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8DF7B" w14:textId="77777777" w:rsidR="00780AB3" w:rsidRDefault="00780AB3" w:rsidP="00780AB3">
      <w:pPr>
        <w:pStyle w:val="Heading1"/>
        <w:shd w:val="clear" w:color="auto" w:fill="FFFFFF"/>
        <w:spacing w:after="192" w:line="240" w:lineRule="atLeast"/>
        <w:rPr>
          <w:rFonts w:ascii="Arial" w:hAnsi="Arial" w:cs="Arial"/>
          <w:b w:val="0"/>
          <w:bCs/>
          <w:caps/>
          <w:color w:val="000000"/>
          <w:sz w:val="36"/>
          <w:szCs w:val="36"/>
          <w:lang w:val="es-ES"/>
        </w:rPr>
      </w:pPr>
      <w:r w:rsidRPr="00780AB3">
        <w:rPr>
          <w:rFonts w:ascii="Arial" w:hAnsi="Arial" w:cs="Arial"/>
          <w:b w:val="0"/>
          <w:bCs/>
          <w:caps/>
          <w:color w:val="000000"/>
          <w:sz w:val="36"/>
          <w:szCs w:val="36"/>
          <w:lang w:val="es-ES"/>
        </w:rPr>
        <w:t>CONGRESO DE LITERATURA Y CULTURA FEMENINA HISPÁNICA. EN EL BICENTENARIO DE GERTRUDIS DE AVELLANEDA: LEGADOS DE CREACIÓN FEMENINA</w:t>
      </w:r>
    </w:p>
    <w:p w14:paraId="3DF3832C" w14:textId="77777777" w:rsidR="00780AB3" w:rsidRPr="00780AB3" w:rsidRDefault="00780AB3" w:rsidP="00780AB3">
      <w:pPr>
        <w:rPr>
          <w:lang w:val="es-ES" w:bidi="he-IL"/>
        </w:rPr>
      </w:pPr>
    </w:p>
    <w:p w14:paraId="419EFE1F" w14:textId="02F2F6D2" w:rsidR="00DB0562" w:rsidRPr="00780AB3" w:rsidRDefault="00780AB3" w:rsidP="00A44A3C">
      <w:pPr>
        <w:jc w:val="center"/>
        <w:rPr>
          <w:b/>
          <w:lang w:val="es-ES"/>
        </w:rPr>
      </w:pPr>
      <w:r>
        <w:rPr>
          <w:b/>
          <w:lang w:val="es-ES"/>
        </w:rPr>
        <w:t>TRAVEL INFORMATION</w:t>
      </w:r>
    </w:p>
    <w:p w14:paraId="0A66A6FA" w14:textId="77777777" w:rsidR="00D65472" w:rsidRPr="00780AB3" w:rsidRDefault="00D65472">
      <w:pPr>
        <w:rPr>
          <w:lang w:val="es-ES"/>
        </w:rPr>
      </w:pPr>
    </w:p>
    <w:p w14:paraId="0B87C2A2" w14:textId="69DC59A1" w:rsidR="008B278C" w:rsidRPr="00746A9C" w:rsidRDefault="00A44A3C">
      <w:r>
        <w:t xml:space="preserve">Below are some tips and resources for you to </w:t>
      </w:r>
      <w:r w:rsidR="008A7A4B">
        <w:t>make your travel arrangements</w:t>
      </w:r>
      <w:r w:rsidR="00D65472">
        <w:t xml:space="preserve">, which are different due to the U.S. trade embargo </w:t>
      </w:r>
      <w:r w:rsidR="00746A9C">
        <w:t xml:space="preserve">against Cuba. As you make your arrangements, </w:t>
      </w:r>
      <w:proofErr w:type="gramStart"/>
      <w:r w:rsidR="00746A9C">
        <w:t>remember  that</w:t>
      </w:r>
      <w:proofErr w:type="gramEnd"/>
      <w:r w:rsidR="00746A9C">
        <w:t xml:space="preserve"> </w:t>
      </w:r>
      <w:r w:rsidR="00746A9C" w:rsidRPr="007B13B2">
        <w:rPr>
          <w:b/>
        </w:rPr>
        <w:t>credit cards or travelers checks drawn on U.S. banks</w:t>
      </w:r>
      <w:r w:rsidR="00746A9C" w:rsidRPr="00746A9C">
        <w:t xml:space="preserve"> are </w:t>
      </w:r>
      <w:r w:rsidR="00746A9C" w:rsidRPr="00746A9C">
        <w:rPr>
          <w:b/>
        </w:rPr>
        <w:t>not accepted in Cuba</w:t>
      </w:r>
      <w:r w:rsidR="00746A9C" w:rsidRPr="00746A9C">
        <w:t>! Please bring enough cash “</w:t>
      </w:r>
      <w:proofErr w:type="spellStart"/>
      <w:r w:rsidR="00746A9C" w:rsidRPr="00746A9C">
        <w:t>efectivo</w:t>
      </w:r>
      <w:proofErr w:type="spellEnd"/>
      <w:r w:rsidR="00746A9C" w:rsidRPr="00746A9C">
        <w:t xml:space="preserve">” to pay for hotel, conference registration, etc. </w:t>
      </w:r>
      <w:r w:rsidR="008A7A4B" w:rsidRPr="00746A9C">
        <w:t xml:space="preserve"> </w:t>
      </w:r>
    </w:p>
    <w:p w14:paraId="23120D39" w14:textId="58BEA6EB" w:rsidR="00046ACD" w:rsidRDefault="00046ACD">
      <w:pPr>
        <w:rPr>
          <w:b/>
        </w:rPr>
      </w:pPr>
    </w:p>
    <w:p w14:paraId="25165D39" w14:textId="0E2CA7F6" w:rsidR="00046ACD" w:rsidRDefault="00046ACD">
      <w:pPr>
        <w:rPr>
          <w:b/>
        </w:rPr>
      </w:pPr>
      <w:r>
        <w:rPr>
          <w:b/>
        </w:rPr>
        <w:t xml:space="preserve">Reserve </w:t>
      </w:r>
      <w:r w:rsidR="00746A9C">
        <w:rPr>
          <w:b/>
        </w:rPr>
        <w:t xml:space="preserve">Conference </w:t>
      </w:r>
      <w:r>
        <w:rPr>
          <w:b/>
        </w:rPr>
        <w:t>Hotel</w:t>
      </w:r>
    </w:p>
    <w:p w14:paraId="6972A4C7" w14:textId="77777777" w:rsidR="00CF08F5" w:rsidRDefault="00046ACD">
      <w:r>
        <w:t xml:space="preserve">Service is being handled by </w:t>
      </w:r>
      <w:proofErr w:type="spellStart"/>
      <w:r>
        <w:t>Havanatur</w:t>
      </w:r>
      <w:proofErr w:type="spellEnd"/>
      <w:r>
        <w:t xml:space="preserve"> (prices included in acceptance email).</w:t>
      </w:r>
      <w:r w:rsidR="00CF08F5">
        <w:t xml:space="preserve"> As of September first, just the Habana </w:t>
      </w:r>
      <w:proofErr w:type="spellStart"/>
      <w:r w:rsidR="00CF08F5">
        <w:t>Libre</w:t>
      </w:r>
      <w:proofErr w:type="spellEnd"/>
      <w:r w:rsidR="00CF08F5">
        <w:t xml:space="preserve"> and </w:t>
      </w:r>
      <w:proofErr w:type="spellStart"/>
      <w:r w:rsidR="00CF08F5">
        <w:t>Vedado</w:t>
      </w:r>
      <w:proofErr w:type="spellEnd"/>
      <w:r w:rsidR="00CF08F5">
        <w:t xml:space="preserve"> St. John’s are available.</w:t>
      </w:r>
    </w:p>
    <w:p w14:paraId="33C7939C" w14:textId="1E1F1140" w:rsidR="00046ACD" w:rsidRPr="00046ACD" w:rsidRDefault="00046ACD">
      <w:bookmarkStart w:id="0" w:name="_GoBack"/>
      <w:bookmarkEnd w:id="0"/>
      <w:r>
        <w:t>Contact:</w:t>
      </w:r>
    </w:p>
    <w:p w14:paraId="2BB03109" w14:textId="265C4156" w:rsidR="00046ACD" w:rsidRPr="00CF08F5" w:rsidRDefault="00CF08F5">
      <w:pPr>
        <w:rPr>
          <w:rFonts w:ascii="Arial" w:hAnsi="Arial" w:cs="Arial"/>
          <w:color w:val="222222"/>
          <w:shd w:val="clear" w:color="auto" w:fill="FFFFFF"/>
          <w:lang w:val="es-ES"/>
        </w:rPr>
      </w:pPr>
      <w:hyperlink r:id="rId6" w:history="1">
        <w:r w:rsidR="00D57655" w:rsidRPr="00CF08F5">
          <w:rPr>
            <w:rStyle w:val="Hyperlink"/>
            <w:b/>
            <w:lang w:val="es-ES"/>
          </w:rPr>
          <w:t>sago@havanatur.cu</w:t>
        </w:r>
      </w:hyperlink>
      <w:r w:rsidR="00D57655" w:rsidRPr="00CF08F5">
        <w:rPr>
          <w:b/>
          <w:lang w:val="es-ES"/>
        </w:rPr>
        <w:t xml:space="preserve"> o </w:t>
      </w:r>
      <w:r w:rsidR="00D57655" w:rsidRPr="00CF08F5">
        <w:rPr>
          <w:rStyle w:val="apple-converted-space"/>
          <w:rFonts w:ascii="Arial" w:hAnsi="Arial" w:cs="Arial"/>
          <w:color w:val="222222"/>
          <w:shd w:val="clear" w:color="auto" w:fill="FFFFFF"/>
          <w:lang w:val="es-ES"/>
        </w:rPr>
        <w:t> </w:t>
      </w:r>
      <w:hyperlink r:id="rId7" w:tgtFrame="_blank" w:history="1">
        <w:r w:rsidR="00D57655" w:rsidRPr="00CF08F5">
          <w:rPr>
            <w:rStyle w:val="Hyperlink"/>
            <w:rFonts w:ascii="Arial" w:hAnsi="Arial" w:cs="Arial"/>
            <w:color w:val="1155CC"/>
            <w:shd w:val="clear" w:color="auto" w:fill="FFFFFF"/>
            <w:lang w:val="es-ES"/>
          </w:rPr>
          <w:t>gbpino@</w:t>
        </w:r>
        <w:r w:rsidR="00D57655" w:rsidRPr="00CF08F5">
          <w:rPr>
            <w:rStyle w:val="il"/>
            <w:rFonts w:ascii="Arial" w:hAnsi="Arial" w:cs="Arial"/>
            <w:color w:val="222222"/>
            <w:u w:val="single"/>
            <w:shd w:val="clear" w:color="auto" w:fill="FFFFCC"/>
            <w:lang w:val="es-ES"/>
          </w:rPr>
          <w:t>havanatur</w:t>
        </w:r>
        <w:r w:rsidR="00D57655" w:rsidRPr="00CF08F5">
          <w:rPr>
            <w:rStyle w:val="Hyperlink"/>
            <w:rFonts w:ascii="Arial" w:hAnsi="Arial" w:cs="Arial"/>
            <w:color w:val="1155CC"/>
            <w:shd w:val="clear" w:color="auto" w:fill="FFFFFF"/>
            <w:lang w:val="es-ES"/>
          </w:rPr>
          <w:t>.cu</w:t>
        </w:r>
      </w:hyperlink>
      <w:r w:rsidR="00D57655" w:rsidRPr="00CF08F5">
        <w:rPr>
          <w:rFonts w:ascii="Arial" w:hAnsi="Arial" w:cs="Arial"/>
          <w:color w:val="222222"/>
          <w:shd w:val="clear" w:color="auto" w:fill="FFFFFF"/>
          <w:lang w:val="es-ES"/>
        </w:rPr>
        <w:t> </w:t>
      </w:r>
    </w:p>
    <w:p w14:paraId="3C4355D0" w14:textId="77777777" w:rsidR="00D57655" w:rsidRPr="00CF08F5" w:rsidRDefault="00D57655">
      <w:pPr>
        <w:rPr>
          <w:b/>
          <w:lang w:val="es-ES"/>
        </w:rPr>
      </w:pPr>
    </w:p>
    <w:p w14:paraId="5A068A67" w14:textId="77777777" w:rsidR="00A44A3C" w:rsidRPr="00CF08F5" w:rsidRDefault="00A44A3C">
      <w:pPr>
        <w:rPr>
          <w:lang w:val="es-ES"/>
        </w:rPr>
      </w:pPr>
    </w:p>
    <w:p w14:paraId="1DA8FA69" w14:textId="380CB73F" w:rsidR="009F51F2" w:rsidRDefault="009F51F2" w:rsidP="004A3B4A">
      <w:pPr>
        <w:rPr>
          <w:b/>
        </w:rPr>
      </w:pPr>
      <w:r>
        <w:rPr>
          <w:b/>
        </w:rPr>
        <w:t>Buy plane ticket:</w:t>
      </w:r>
    </w:p>
    <w:p w14:paraId="71C89BC5" w14:textId="5ADECE44" w:rsidR="009F51F2" w:rsidRPr="009F51F2" w:rsidRDefault="009F51F2" w:rsidP="004A3B4A">
      <w:r>
        <w:t>See list of providers below. They will ask you what license you will be traveling under.</w:t>
      </w:r>
    </w:p>
    <w:p w14:paraId="4C2C9CEF" w14:textId="719525C2" w:rsidR="004A3B4A" w:rsidRPr="004A3B4A" w:rsidRDefault="004A3B4A" w:rsidP="009F51F2">
      <w:pPr>
        <w:jc w:val="center"/>
        <w:rPr>
          <w:b/>
        </w:rPr>
      </w:pPr>
      <w:r w:rsidRPr="004A3B4A">
        <w:rPr>
          <w:b/>
        </w:rPr>
        <w:t>General License for Travel to an Academic Conference</w:t>
      </w:r>
    </w:p>
    <w:p w14:paraId="2166A87E" w14:textId="77777777" w:rsidR="00615727" w:rsidRDefault="004A3B4A" w:rsidP="004A3B4A">
      <w:r>
        <w:t xml:space="preserve">Remember, it is not legal to travel to Cuba as a U.S. citizen for purposes of tourism. The United States Office of Assets Control (OFAC) has a list of </w:t>
      </w:r>
      <w:r w:rsidR="00615727">
        <w:t xml:space="preserve">guidelines for travel to Cuba; </w:t>
      </w:r>
    </w:p>
    <w:p w14:paraId="2FC7E6BF" w14:textId="50D030EB" w:rsidR="00615727" w:rsidRDefault="00615727" w:rsidP="00615727">
      <w:r>
        <w:t>S</w:t>
      </w:r>
      <w:r w:rsidR="004A3B4A">
        <w:t>ection IV “General license for travel to a professional meeting, secti</w:t>
      </w:r>
      <w:r>
        <w:t>on 31 C.F.R, section 515.564” outlines the regulations for our travel as professional researchers in the field. Your travel service provider (TSP) will have you sign an affidavit attesting to that effect in order to buy tickets to Havana.</w:t>
      </w:r>
    </w:p>
    <w:p w14:paraId="19B0D463" w14:textId="5DF18927" w:rsidR="004A3B4A" w:rsidRDefault="004A3B4A" w:rsidP="00615727">
      <w:r>
        <w:t>(</w:t>
      </w:r>
      <w:hyperlink r:id="rId8" w:history="1">
        <w:r w:rsidRPr="00FE7D39">
          <w:rPr>
            <w:rStyle w:val="Hyperlink"/>
          </w:rPr>
          <w:t>h</w:t>
        </w:r>
        <w:r>
          <w:rPr>
            <w:rStyle w:val="Hyperlink"/>
          </w:rPr>
          <w:t>ttp://www.treasury.gov/resource</w:t>
        </w:r>
        <w:r w:rsidRPr="00FE7D39">
          <w:rPr>
            <w:rStyle w:val="Hyperlink"/>
          </w:rPr>
          <w:t>center/sanctions/Programs/Documents/cuba_tr_app.pdf</w:t>
        </w:r>
      </w:hyperlink>
      <w:r>
        <w:t xml:space="preserve"> page 16). </w:t>
      </w:r>
    </w:p>
    <w:p w14:paraId="16277895" w14:textId="77777777" w:rsidR="00615727" w:rsidRDefault="00615727" w:rsidP="00615727"/>
    <w:p w14:paraId="0349B6B0" w14:textId="6CF0C895" w:rsidR="00615727" w:rsidRDefault="00615727" w:rsidP="00615727">
      <w:r>
        <w:t xml:space="preserve">Some travel service providers recommend you apply for a Specific License. If that is the case, colleagues have done so </w:t>
      </w:r>
      <w:hyperlink r:id="rId9" w:history="1">
        <w:r w:rsidRPr="009B69D8">
          <w:rPr>
            <w:rStyle w:val="Hyperlink"/>
          </w:rPr>
          <w:t>here</w:t>
        </w:r>
      </w:hyperlink>
      <w:r>
        <w:t xml:space="preserve">. </w:t>
      </w:r>
    </w:p>
    <w:p w14:paraId="743227D0" w14:textId="77777777" w:rsidR="00615727" w:rsidRDefault="00615727" w:rsidP="004A3B4A"/>
    <w:p w14:paraId="08F222C5" w14:textId="77777777" w:rsidR="004A3B4A" w:rsidRDefault="004A3B4A"/>
    <w:p w14:paraId="37B74801" w14:textId="0D521360" w:rsidR="00A44A3C" w:rsidRPr="004A3B4A" w:rsidRDefault="00A44A3C">
      <w:pPr>
        <w:rPr>
          <w:b/>
        </w:rPr>
      </w:pPr>
      <w:r w:rsidRPr="004A3B4A">
        <w:rPr>
          <w:b/>
        </w:rPr>
        <w:t>Purchasing Tickets:</w:t>
      </w:r>
    </w:p>
    <w:p w14:paraId="7944D9E5" w14:textId="7081752C" w:rsidR="003F6342" w:rsidRDefault="003F6342">
      <w:r>
        <w:t>U. S. government regulations require you to use a</w:t>
      </w:r>
      <w:r w:rsidR="008B278C">
        <w:t>n approved</w:t>
      </w:r>
      <w:r>
        <w:t xml:space="preserve"> Travel Service Provider (TSP) </w:t>
      </w:r>
      <w:r w:rsidR="000976E3">
        <w:t>(</w:t>
      </w:r>
      <w:hyperlink r:id="rId10" w:history="1">
        <w:r w:rsidR="000976E3" w:rsidRPr="000976E3">
          <w:rPr>
            <w:rStyle w:val="Hyperlink"/>
          </w:rPr>
          <w:t>OFAC list of approved TSPS</w:t>
        </w:r>
      </w:hyperlink>
      <w:r w:rsidR="00B742FF">
        <w:t>)</w:t>
      </w:r>
      <w:r>
        <w:t xml:space="preserve">. </w:t>
      </w:r>
      <w:r w:rsidR="000976E3">
        <w:t>Our colleagues have had the best luck with ABC Travel</w:t>
      </w:r>
      <w:r w:rsidR="00BF5E82">
        <w:t xml:space="preserve"> (Tampa: (813) 875-0011</w:t>
      </w:r>
      <w:r w:rsidR="000976E3">
        <w:t xml:space="preserve"> and </w:t>
      </w:r>
      <w:hyperlink r:id="rId11" w:history="1">
        <w:proofErr w:type="spellStart"/>
        <w:r w:rsidR="000976E3" w:rsidRPr="000976E3">
          <w:rPr>
            <w:rStyle w:val="Hyperlink"/>
          </w:rPr>
          <w:t>cubamax</w:t>
        </w:r>
        <w:proofErr w:type="spellEnd"/>
      </w:hyperlink>
      <w:r w:rsidR="00BF5E82">
        <w:t>, but y</w:t>
      </w:r>
      <w:r w:rsidR="000976E3">
        <w:t>our selection from the list may be determined by your departure point (</w:t>
      </w:r>
      <w:r w:rsidR="00BF5E82">
        <w:t xml:space="preserve">direct </w:t>
      </w:r>
      <w:r w:rsidR="000976E3">
        <w:t xml:space="preserve">flights now available from </w:t>
      </w:r>
      <w:r w:rsidR="000976E3">
        <w:lastRenderedPageBreak/>
        <w:t>various cities across the country</w:t>
      </w:r>
      <w:r w:rsidR="00BF5E82">
        <w:t>, (Miami Tampa, New York, LA), third country connections as well).</w:t>
      </w:r>
    </w:p>
    <w:p w14:paraId="61680E6A" w14:textId="6AF4E645" w:rsidR="003F6342" w:rsidRDefault="003F6342"/>
    <w:p w14:paraId="2B0C1B1C" w14:textId="15274FF2" w:rsidR="004A3B4A" w:rsidRDefault="003F6342" w:rsidP="004A3B4A">
      <w:r>
        <w:t xml:space="preserve">Each TSP offers chartered flights that fly on certain days. You will have to work within those dates. </w:t>
      </w:r>
      <w:r w:rsidR="004A3B4A">
        <w:t>Each TSP requires you to sign an Affidavit (</w:t>
      </w:r>
      <w:r w:rsidR="004A3B4A" w:rsidRPr="00746A9C">
        <w:rPr>
          <w:u w:val="single"/>
        </w:rPr>
        <w:t>sample attached</w:t>
      </w:r>
      <w:r w:rsidR="004A3B4A">
        <w:t>) attesting to the fact you are not travelling for p</w:t>
      </w:r>
      <w:r w:rsidR="00BF5E82">
        <w:t xml:space="preserve">urposes of tourism. </w:t>
      </w:r>
    </w:p>
    <w:p w14:paraId="35627F20" w14:textId="77777777" w:rsidR="004A3B4A" w:rsidRDefault="004A3B4A" w:rsidP="004A3B4A"/>
    <w:p w14:paraId="703884C1" w14:textId="76AA31AD" w:rsidR="004A3B4A" w:rsidRDefault="004A3B4A" w:rsidP="004A3B4A">
      <w:r>
        <w:t xml:space="preserve">You will also need a visa from the Cuban side of things. You can contact </w:t>
      </w:r>
      <w:r w:rsidR="006116B3">
        <w:t>Lidia Santana (</w:t>
      </w:r>
      <w:hyperlink r:id="rId12" w:history="1">
        <w:r w:rsidR="006116B3" w:rsidRPr="00FE7D39">
          <w:rPr>
            <w:rStyle w:val="Hyperlink"/>
          </w:rPr>
          <w:t>gigi@ill.cu</w:t>
        </w:r>
      </w:hyperlink>
      <w:r w:rsidR="006116B3">
        <w:t>) at the</w:t>
      </w:r>
      <w:r>
        <w:t xml:space="preserve"> ILL or purchase one through your TSP ($75.00); in the latter case, </w:t>
      </w:r>
      <w:r w:rsidR="006116B3">
        <w:t>the visa will be issued</w:t>
      </w:r>
      <w:r>
        <w:t xml:space="preserve"> at the airport</w:t>
      </w:r>
      <w:r w:rsidR="006116B3">
        <w:t>, in the former, Lidia</w:t>
      </w:r>
      <w:r w:rsidR="00E45EC5">
        <w:t xml:space="preserve"> will be waiting for you at the José Intl. Airport in</w:t>
      </w:r>
      <w:r w:rsidR="006116B3">
        <w:t xml:space="preserve"> Havana before you pass through immigration</w:t>
      </w:r>
      <w:r>
        <w:t>.</w:t>
      </w:r>
    </w:p>
    <w:p w14:paraId="1EB3BBCE" w14:textId="77777777" w:rsidR="004A3B4A" w:rsidRDefault="004A3B4A" w:rsidP="004A3B4A"/>
    <w:p w14:paraId="6FFDEBD2" w14:textId="1589FD96" w:rsidR="003F6342" w:rsidRDefault="00EE74FE">
      <w:r>
        <w:t>For</w:t>
      </w:r>
      <w:r w:rsidR="008F4C44">
        <w:t xml:space="preserve"> c</w:t>
      </w:r>
      <w:r w:rsidR="006116B3">
        <w:t>harter flights</w:t>
      </w:r>
      <w:r w:rsidR="008F4C44">
        <w:t xml:space="preserve">, check-in </w:t>
      </w:r>
      <w:r w:rsidR="006116B3">
        <w:t>follow</w:t>
      </w:r>
      <w:r w:rsidR="00EA0018">
        <w:t>s</w:t>
      </w:r>
      <w:r w:rsidR="006116B3">
        <w:t xml:space="preserve"> different rules. </w:t>
      </w:r>
      <w:r w:rsidR="00EA0018">
        <w:t>S</w:t>
      </w:r>
      <w:r w:rsidR="008B278C">
        <w:t xml:space="preserve">ome start as much as 4 hours before the flight and close 1.5 hours before boarding. You </w:t>
      </w:r>
      <w:r w:rsidR="008F4C44">
        <w:t xml:space="preserve">may have to wait in 3 lines: 1 for document check, 1 for luggage check, and 1 to pay for luggage check-- for the bag </w:t>
      </w:r>
      <w:r w:rsidR="008B278C">
        <w:t xml:space="preserve">and for </w:t>
      </w:r>
      <w:r w:rsidR="008B278C" w:rsidRPr="006116B3">
        <w:rPr>
          <w:u w:val="single"/>
        </w:rPr>
        <w:t>any weight</w:t>
      </w:r>
      <w:r w:rsidR="008B278C">
        <w:t xml:space="preserve"> over 44 </w:t>
      </w:r>
      <w:proofErr w:type="spellStart"/>
      <w:r w:rsidR="008B278C">
        <w:t>lbs</w:t>
      </w:r>
      <w:proofErr w:type="spellEnd"/>
      <w:r w:rsidR="008B278C">
        <w:t xml:space="preserve"> (including carry-on). </w:t>
      </w:r>
      <w:r w:rsidR="006116B3">
        <w:t xml:space="preserve">These procedures are in place for the many Cubans who live here and are returning with products for their families. </w:t>
      </w:r>
      <w:r w:rsidR="008F4C44">
        <w:t xml:space="preserve">It is generally a chaotic environment, but with a festive feel. </w:t>
      </w:r>
    </w:p>
    <w:p w14:paraId="3D9C691E" w14:textId="77777777" w:rsidR="006116B3" w:rsidRDefault="006116B3"/>
    <w:p w14:paraId="3479775F" w14:textId="1EAEA690" w:rsidR="006116B3" w:rsidRPr="007B13B2" w:rsidRDefault="006116B3">
      <w:pPr>
        <w:rPr>
          <w:b/>
        </w:rPr>
      </w:pPr>
      <w:r w:rsidRPr="007B13B2">
        <w:rPr>
          <w:b/>
        </w:rPr>
        <w:t>Currency</w:t>
      </w:r>
    </w:p>
    <w:p w14:paraId="17944DE6" w14:textId="47563D9E" w:rsidR="00506E3E" w:rsidRDefault="00746A9C">
      <w:r>
        <w:rPr>
          <w:b/>
        </w:rPr>
        <w:t>Credit cards or travelers checks drawn on U.S. banks are not accepted in Cuba! Please bring enough cash “</w:t>
      </w:r>
      <w:proofErr w:type="spellStart"/>
      <w:r>
        <w:rPr>
          <w:b/>
        </w:rPr>
        <w:t>efectivo</w:t>
      </w:r>
      <w:proofErr w:type="spellEnd"/>
      <w:r>
        <w:rPr>
          <w:b/>
        </w:rPr>
        <w:t xml:space="preserve">” to pay for hotel, conference registration, etc. </w:t>
      </w:r>
      <w:r w:rsidR="006116B3" w:rsidRPr="00046ACD">
        <w:rPr>
          <w:lang w:val="es-ES"/>
        </w:rPr>
        <w:t xml:space="preserve">Cuba </w:t>
      </w:r>
      <w:proofErr w:type="spellStart"/>
      <w:r w:rsidR="006116B3" w:rsidRPr="00046ACD">
        <w:rPr>
          <w:lang w:val="es-ES"/>
        </w:rPr>
        <w:t>currently</w:t>
      </w:r>
      <w:proofErr w:type="spellEnd"/>
      <w:r w:rsidR="006116B3" w:rsidRPr="00046ACD">
        <w:rPr>
          <w:lang w:val="es-ES"/>
        </w:rPr>
        <w:t xml:space="preserve"> uses </w:t>
      </w:r>
      <w:proofErr w:type="spellStart"/>
      <w:r w:rsidR="006116B3" w:rsidRPr="00046ACD">
        <w:rPr>
          <w:lang w:val="es-ES"/>
        </w:rPr>
        <w:t>two</w:t>
      </w:r>
      <w:proofErr w:type="spellEnd"/>
      <w:r w:rsidR="006116B3" w:rsidRPr="00046ACD">
        <w:rPr>
          <w:lang w:val="es-ES"/>
        </w:rPr>
        <w:t xml:space="preserve"> </w:t>
      </w:r>
      <w:proofErr w:type="spellStart"/>
      <w:r w:rsidR="006116B3" w:rsidRPr="00046ACD">
        <w:rPr>
          <w:lang w:val="es-ES"/>
        </w:rPr>
        <w:t>types</w:t>
      </w:r>
      <w:proofErr w:type="spellEnd"/>
      <w:r w:rsidR="006116B3" w:rsidRPr="00046ACD">
        <w:rPr>
          <w:lang w:val="es-ES"/>
        </w:rPr>
        <w:t xml:space="preserve"> of </w:t>
      </w:r>
      <w:proofErr w:type="spellStart"/>
      <w:r w:rsidR="006116B3" w:rsidRPr="00046ACD">
        <w:rPr>
          <w:lang w:val="es-ES"/>
        </w:rPr>
        <w:t>currency</w:t>
      </w:r>
      <w:proofErr w:type="spellEnd"/>
      <w:r w:rsidR="006116B3" w:rsidRPr="00046ACD">
        <w:rPr>
          <w:lang w:val="es-ES"/>
        </w:rPr>
        <w:t xml:space="preserve">: El peso cubano (moneda nacional) </w:t>
      </w:r>
      <w:proofErr w:type="spellStart"/>
      <w:r w:rsidR="006116B3" w:rsidRPr="00046ACD">
        <w:rPr>
          <w:lang w:val="es-ES"/>
        </w:rPr>
        <w:t>or</w:t>
      </w:r>
      <w:proofErr w:type="spellEnd"/>
      <w:r w:rsidR="006116B3" w:rsidRPr="00046ACD">
        <w:rPr>
          <w:lang w:val="es-ES"/>
        </w:rPr>
        <w:t xml:space="preserve"> El peso cubano convertible (CUC). </w:t>
      </w:r>
      <w:r w:rsidR="0034321B">
        <w:t xml:space="preserve">As a foreigner, you will be expected to pay for everything in CUC. </w:t>
      </w:r>
      <w:r w:rsidR="006116B3">
        <w:t xml:space="preserve">Be aware that any currency exchange office will take 10% off the top of your total </w:t>
      </w:r>
      <w:r w:rsidR="00F2664F">
        <w:t>amount</w:t>
      </w:r>
      <w:r w:rsidR="006116B3">
        <w:t xml:space="preserve"> to change and </w:t>
      </w:r>
      <w:r w:rsidR="00AC5548">
        <w:t>will then give you th</w:t>
      </w:r>
      <w:r w:rsidR="0034321B">
        <w:t>e going rate. Currently, 1.14 U</w:t>
      </w:r>
      <w:r w:rsidR="00AC5548">
        <w:t>S</w:t>
      </w:r>
      <w:r w:rsidR="0034321B">
        <w:t>D</w:t>
      </w:r>
      <w:r w:rsidR="00AC5548">
        <w:t xml:space="preserve"> = 1CUC. </w:t>
      </w:r>
    </w:p>
    <w:p w14:paraId="71769829" w14:textId="77777777" w:rsidR="007B13B2" w:rsidRDefault="007B13B2"/>
    <w:p w14:paraId="6DB85FCB" w14:textId="4CC5B2A3" w:rsidR="007B13B2" w:rsidRDefault="007B13B2">
      <w:proofErr w:type="gramStart"/>
      <w:r>
        <w:t>Questions?</w:t>
      </w:r>
      <w:proofErr w:type="gramEnd"/>
      <w:r>
        <w:t xml:space="preserve"> Write </w:t>
      </w:r>
      <w:hyperlink r:id="rId13" w:history="1">
        <w:r w:rsidRPr="004D1D5C">
          <w:rPr>
            <w:rStyle w:val="Hyperlink"/>
          </w:rPr>
          <w:t>briess@allegheny.edu</w:t>
        </w:r>
      </w:hyperlink>
    </w:p>
    <w:p w14:paraId="553FD52C" w14:textId="77777777" w:rsidR="007B13B2" w:rsidRDefault="007B13B2">
      <w:pPr>
        <w:rPr>
          <w:b/>
        </w:rPr>
      </w:pPr>
    </w:p>
    <w:p w14:paraId="46ECAE36" w14:textId="00E42E0E" w:rsidR="007B13B2" w:rsidRDefault="007B13B2">
      <w:pPr>
        <w:rPr>
          <w:b/>
        </w:rPr>
      </w:pPr>
      <w:r>
        <w:rPr>
          <w:b/>
        </w:rPr>
        <w:br w:type="page"/>
      </w:r>
    </w:p>
    <w:p w14:paraId="4CC779CB" w14:textId="77777777" w:rsidR="007B13B2" w:rsidRPr="00746A9C" w:rsidRDefault="007B13B2">
      <w:pPr>
        <w:rPr>
          <w:b/>
        </w:rPr>
      </w:pPr>
    </w:p>
    <w:sectPr w:rsidR="007B13B2" w:rsidRPr="00746A9C" w:rsidSect="000D2F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37A9C"/>
    <w:multiLevelType w:val="hybridMultilevel"/>
    <w:tmpl w:val="69ECE6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E43C8"/>
    <w:multiLevelType w:val="hybridMultilevel"/>
    <w:tmpl w:val="B1069FD8"/>
    <w:lvl w:ilvl="0" w:tplc="6DD86F7E">
      <w:start w:val="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9B135FE"/>
    <w:multiLevelType w:val="hybridMultilevel"/>
    <w:tmpl w:val="C40476BE"/>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42"/>
    <w:rsid w:val="00046ACD"/>
    <w:rsid w:val="000976E3"/>
    <w:rsid w:val="000D2FC4"/>
    <w:rsid w:val="00133EB6"/>
    <w:rsid w:val="001C4A18"/>
    <w:rsid w:val="00324101"/>
    <w:rsid w:val="0034321B"/>
    <w:rsid w:val="003F6342"/>
    <w:rsid w:val="004A3B4A"/>
    <w:rsid w:val="004B369D"/>
    <w:rsid w:val="004E36D1"/>
    <w:rsid w:val="00506E3E"/>
    <w:rsid w:val="005B0F9D"/>
    <w:rsid w:val="006116B3"/>
    <w:rsid w:val="00615727"/>
    <w:rsid w:val="006D0B8F"/>
    <w:rsid w:val="00746A9C"/>
    <w:rsid w:val="00780AB3"/>
    <w:rsid w:val="007B13B2"/>
    <w:rsid w:val="008A7A4B"/>
    <w:rsid w:val="008B278C"/>
    <w:rsid w:val="008F4C44"/>
    <w:rsid w:val="009B69D8"/>
    <w:rsid w:val="009F51F2"/>
    <w:rsid w:val="00A44A3C"/>
    <w:rsid w:val="00AC5548"/>
    <w:rsid w:val="00B742FF"/>
    <w:rsid w:val="00BF5E82"/>
    <w:rsid w:val="00CF08F5"/>
    <w:rsid w:val="00D57655"/>
    <w:rsid w:val="00D65472"/>
    <w:rsid w:val="00DB0562"/>
    <w:rsid w:val="00E45EC5"/>
    <w:rsid w:val="00E83D02"/>
    <w:rsid w:val="00EA0018"/>
    <w:rsid w:val="00EE74FE"/>
    <w:rsid w:val="00F2664F"/>
    <w:rsid w:val="00F400D1"/>
    <w:rsid w:val="00F9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F16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4A18"/>
    <w:pPr>
      <w:keepNext/>
      <w:tabs>
        <w:tab w:val="left" w:pos="2340"/>
        <w:tab w:val="left" w:pos="414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jc w:val="center"/>
      <w:outlineLvl w:val="0"/>
    </w:pPr>
    <w:rPr>
      <w:rFonts w:ascii="New York" w:eastAsia="Times New Roman" w:hAnsi="New York" w:cs="Times New Roman"/>
      <w:b/>
      <w:sz w:val="28"/>
      <w:szCs w:val="20"/>
      <w:lang w:bidi="he-IL"/>
    </w:rPr>
  </w:style>
  <w:style w:type="paragraph" w:styleId="Heading2">
    <w:name w:val="heading 2"/>
    <w:basedOn w:val="Normal"/>
    <w:next w:val="Normal"/>
    <w:link w:val="Heading2Char"/>
    <w:qFormat/>
    <w:rsid w:val="001C4A18"/>
    <w:pPr>
      <w:keepNext/>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jc w:val="center"/>
      <w:outlineLvl w:val="1"/>
    </w:pPr>
    <w:rPr>
      <w:rFonts w:ascii="New York" w:eastAsia="Times New Roman" w:hAnsi="New York" w:cs="Times New Roman"/>
      <w:b/>
      <w:sz w:val="28"/>
      <w:szCs w:val="20"/>
      <w:lang w:bidi="he-IL"/>
    </w:rPr>
  </w:style>
  <w:style w:type="paragraph" w:styleId="Heading3">
    <w:name w:val="heading 3"/>
    <w:basedOn w:val="Normal"/>
    <w:next w:val="Normal"/>
    <w:link w:val="Heading3Char"/>
    <w:qFormat/>
    <w:rsid w:val="001C4A18"/>
    <w:pPr>
      <w:keepNext/>
      <w:tabs>
        <w:tab w:val="left" w:pos="2340"/>
        <w:tab w:val="left" w:pos="414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right="-260"/>
      <w:jc w:val="center"/>
      <w:outlineLvl w:val="2"/>
    </w:pPr>
    <w:rPr>
      <w:rFonts w:ascii="New York" w:eastAsia="Times New Roman" w:hAnsi="New York" w:cs="Times New Roman"/>
      <w:b/>
      <w:bCs/>
      <w:szCs w:val="20"/>
      <w:lang w:bidi="he-IL"/>
    </w:rPr>
  </w:style>
  <w:style w:type="paragraph" w:styleId="Heading4">
    <w:name w:val="heading 4"/>
    <w:basedOn w:val="Normal"/>
    <w:next w:val="Normal"/>
    <w:link w:val="Heading4Char"/>
    <w:qFormat/>
    <w:rsid w:val="001C4A18"/>
    <w:pPr>
      <w:keepNext/>
      <w:tabs>
        <w:tab w:val="left" w:pos="540"/>
        <w:tab w:val="left" w:pos="1980"/>
        <w:tab w:val="left" w:pos="2970"/>
        <w:tab w:val="left" w:pos="548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outlineLvl w:val="3"/>
    </w:pPr>
    <w:rPr>
      <w:rFonts w:ascii="New York" w:eastAsia="Times New Roman" w:hAnsi="New York" w:cs="Times New Roman"/>
      <w:b/>
      <w:bCs/>
      <w:sz w:val="20"/>
      <w:szCs w:val="20"/>
      <w:lang w:bidi="he-IL"/>
    </w:rPr>
  </w:style>
  <w:style w:type="paragraph" w:styleId="Heading5">
    <w:name w:val="heading 5"/>
    <w:basedOn w:val="Normal"/>
    <w:next w:val="Normal"/>
    <w:link w:val="Heading5Char"/>
    <w:qFormat/>
    <w:rsid w:val="001C4A18"/>
    <w:pPr>
      <w:keepNext/>
      <w:tabs>
        <w:tab w:val="left" w:pos="540"/>
        <w:tab w:val="left" w:pos="1980"/>
        <w:tab w:val="left" w:pos="3240"/>
        <w:tab w:val="left" w:pos="423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outlineLvl w:val="4"/>
    </w:pPr>
    <w:rPr>
      <w:rFonts w:ascii="New York" w:eastAsia="Times New Roman" w:hAnsi="New York" w:cs="Times New Roman"/>
      <w:szCs w:val="20"/>
      <w:lang w:bidi="he-IL"/>
    </w:rPr>
  </w:style>
  <w:style w:type="paragraph" w:styleId="Heading6">
    <w:name w:val="heading 6"/>
    <w:basedOn w:val="Normal"/>
    <w:next w:val="Normal"/>
    <w:link w:val="Heading6Char"/>
    <w:qFormat/>
    <w:rsid w:val="001C4A18"/>
    <w:pPr>
      <w:keepNext/>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center"/>
      <w:outlineLvl w:val="5"/>
    </w:pPr>
    <w:rPr>
      <w:rFonts w:ascii="New York" w:eastAsia="Times New Roman" w:hAnsi="New York" w:cs="Times New Roman"/>
      <w:b/>
      <w:bCs/>
      <w:szCs w:val="20"/>
      <w:lang w:bidi="he-IL"/>
    </w:rPr>
  </w:style>
  <w:style w:type="paragraph" w:styleId="Heading7">
    <w:name w:val="heading 7"/>
    <w:basedOn w:val="Normal"/>
    <w:next w:val="Normal"/>
    <w:link w:val="Heading7Char"/>
    <w:qFormat/>
    <w:rsid w:val="001C4A18"/>
    <w:pPr>
      <w:keepNext/>
      <w:tabs>
        <w:tab w:val="left" w:pos="540"/>
        <w:tab w:val="left" w:pos="1980"/>
        <w:tab w:val="left" w:pos="3240"/>
      </w:tabs>
      <w:jc w:val="center"/>
      <w:outlineLvl w:val="6"/>
    </w:pPr>
    <w:rPr>
      <w:rFonts w:ascii="New York" w:eastAsia="Times New Roman" w:hAnsi="New York" w:cs="Times New Roman"/>
      <w:b/>
      <w:bCs/>
      <w:sz w:val="28"/>
      <w:szCs w:val="20"/>
      <w:lang w:bidi="he-IL"/>
    </w:rPr>
  </w:style>
  <w:style w:type="paragraph" w:styleId="Heading8">
    <w:name w:val="heading 8"/>
    <w:basedOn w:val="Normal"/>
    <w:next w:val="Normal"/>
    <w:link w:val="Heading8Char"/>
    <w:qFormat/>
    <w:rsid w:val="001C4A18"/>
    <w:pPr>
      <w:keepNext/>
      <w:tabs>
        <w:tab w:val="left" w:pos="0"/>
        <w:tab w:val="left" w:pos="1980"/>
        <w:tab w:val="left" w:pos="3240"/>
        <w:tab w:val="left" w:pos="549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outlineLvl w:val="7"/>
    </w:pPr>
    <w:rPr>
      <w:rFonts w:ascii="New York" w:eastAsia="Times New Roman" w:hAnsi="New York" w:cs="Times New Roman"/>
      <w:b/>
      <w:sz w:val="20"/>
      <w:szCs w:val="20"/>
      <w:lang w:bidi="he-IL"/>
    </w:rPr>
  </w:style>
  <w:style w:type="paragraph" w:styleId="Heading9">
    <w:name w:val="heading 9"/>
    <w:basedOn w:val="Normal"/>
    <w:next w:val="Normal"/>
    <w:link w:val="Heading9Char"/>
    <w:qFormat/>
    <w:rsid w:val="001C4A18"/>
    <w:pPr>
      <w:keepNext/>
      <w:tabs>
        <w:tab w:val="left" w:pos="0"/>
        <w:tab w:val="left" w:pos="1980"/>
        <w:tab w:val="left" w:pos="3240"/>
        <w:tab w:val="left" w:pos="4140"/>
        <w:tab w:val="left" w:pos="5490"/>
        <w:tab w:val="left" w:pos="7020"/>
        <w:tab w:val="left" w:pos="7740"/>
        <w:tab w:val="left" w:pos="8460"/>
        <w:tab w:val="left" w:pos="9180"/>
        <w:tab w:val="left" w:pos="1008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right="-720"/>
      <w:jc w:val="center"/>
      <w:outlineLvl w:val="8"/>
    </w:pPr>
    <w:rPr>
      <w:rFonts w:ascii="New York" w:eastAsia="Times New Roman" w:hAnsi="New York" w:cs="Times New Roman"/>
      <w:b/>
      <w:bCs/>
      <w:sz w:val="36"/>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83D02"/>
    <w:rPr>
      <w:color w:val="0000FF" w:themeColor="hyperlink"/>
      <w:u w:val="single"/>
    </w:rPr>
  </w:style>
  <w:style w:type="character" w:customStyle="1" w:styleId="Heading1Char">
    <w:name w:val="Heading 1 Char"/>
    <w:basedOn w:val="DefaultParagraphFont"/>
    <w:link w:val="Heading1"/>
    <w:rsid w:val="001C4A18"/>
    <w:rPr>
      <w:rFonts w:ascii="New York" w:eastAsia="Times New Roman" w:hAnsi="New York" w:cs="Times New Roman"/>
      <w:b/>
      <w:sz w:val="28"/>
      <w:szCs w:val="20"/>
      <w:lang w:bidi="he-IL"/>
    </w:rPr>
  </w:style>
  <w:style w:type="character" w:customStyle="1" w:styleId="Heading2Char">
    <w:name w:val="Heading 2 Char"/>
    <w:basedOn w:val="DefaultParagraphFont"/>
    <w:link w:val="Heading2"/>
    <w:rsid w:val="001C4A18"/>
    <w:rPr>
      <w:rFonts w:ascii="New York" w:eastAsia="Times New Roman" w:hAnsi="New York" w:cs="Times New Roman"/>
      <w:b/>
      <w:sz w:val="28"/>
      <w:szCs w:val="20"/>
      <w:lang w:bidi="he-IL"/>
    </w:rPr>
  </w:style>
  <w:style w:type="character" w:customStyle="1" w:styleId="Heading3Char">
    <w:name w:val="Heading 3 Char"/>
    <w:basedOn w:val="DefaultParagraphFont"/>
    <w:link w:val="Heading3"/>
    <w:rsid w:val="001C4A18"/>
    <w:rPr>
      <w:rFonts w:ascii="New York" w:eastAsia="Times New Roman" w:hAnsi="New York" w:cs="Times New Roman"/>
      <w:b/>
      <w:bCs/>
      <w:szCs w:val="20"/>
      <w:lang w:bidi="he-IL"/>
    </w:rPr>
  </w:style>
  <w:style w:type="character" w:customStyle="1" w:styleId="Heading4Char">
    <w:name w:val="Heading 4 Char"/>
    <w:basedOn w:val="DefaultParagraphFont"/>
    <w:link w:val="Heading4"/>
    <w:rsid w:val="001C4A18"/>
    <w:rPr>
      <w:rFonts w:ascii="New York" w:eastAsia="Times New Roman" w:hAnsi="New York" w:cs="Times New Roman"/>
      <w:b/>
      <w:bCs/>
      <w:sz w:val="20"/>
      <w:szCs w:val="20"/>
      <w:lang w:bidi="he-IL"/>
    </w:rPr>
  </w:style>
  <w:style w:type="character" w:customStyle="1" w:styleId="Heading5Char">
    <w:name w:val="Heading 5 Char"/>
    <w:basedOn w:val="DefaultParagraphFont"/>
    <w:link w:val="Heading5"/>
    <w:rsid w:val="001C4A18"/>
    <w:rPr>
      <w:rFonts w:ascii="New York" w:eastAsia="Times New Roman" w:hAnsi="New York" w:cs="Times New Roman"/>
      <w:szCs w:val="20"/>
      <w:lang w:bidi="he-IL"/>
    </w:rPr>
  </w:style>
  <w:style w:type="character" w:customStyle="1" w:styleId="Heading6Char">
    <w:name w:val="Heading 6 Char"/>
    <w:basedOn w:val="DefaultParagraphFont"/>
    <w:link w:val="Heading6"/>
    <w:rsid w:val="001C4A18"/>
    <w:rPr>
      <w:rFonts w:ascii="New York" w:eastAsia="Times New Roman" w:hAnsi="New York" w:cs="Times New Roman"/>
      <w:b/>
      <w:bCs/>
      <w:szCs w:val="20"/>
      <w:lang w:bidi="he-IL"/>
    </w:rPr>
  </w:style>
  <w:style w:type="character" w:customStyle="1" w:styleId="Heading7Char">
    <w:name w:val="Heading 7 Char"/>
    <w:basedOn w:val="DefaultParagraphFont"/>
    <w:link w:val="Heading7"/>
    <w:rsid w:val="001C4A18"/>
    <w:rPr>
      <w:rFonts w:ascii="New York" w:eastAsia="Times New Roman" w:hAnsi="New York" w:cs="Times New Roman"/>
      <w:b/>
      <w:bCs/>
      <w:sz w:val="28"/>
      <w:szCs w:val="20"/>
      <w:lang w:bidi="he-IL"/>
    </w:rPr>
  </w:style>
  <w:style w:type="character" w:customStyle="1" w:styleId="Heading8Char">
    <w:name w:val="Heading 8 Char"/>
    <w:basedOn w:val="DefaultParagraphFont"/>
    <w:link w:val="Heading8"/>
    <w:rsid w:val="001C4A18"/>
    <w:rPr>
      <w:rFonts w:ascii="New York" w:eastAsia="Times New Roman" w:hAnsi="New York" w:cs="Times New Roman"/>
      <w:b/>
      <w:sz w:val="20"/>
      <w:szCs w:val="20"/>
      <w:lang w:bidi="he-IL"/>
    </w:rPr>
  </w:style>
  <w:style w:type="character" w:customStyle="1" w:styleId="Heading9Char">
    <w:name w:val="Heading 9 Char"/>
    <w:basedOn w:val="DefaultParagraphFont"/>
    <w:link w:val="Heading9"/>
    <w:rsid w:val="001C4A18"/>
    <w:rPr>
      <w:rFonts w:ascii="New York" w:eastAsia="Times New Roman" w:hAnsi="New York" w:cs="Times New Roman"/>
      <w:b/>
      <w:bCs/>
      <w:sz w:val="36"/>
      <w:szCs w:val="20"/>
      <w:lang w:bidi="he-IL"/>
    </w:rPr>
  </w:style>
  <w:style w:type="paragraph" w:styleId="Title">
    <w:name w:val="Title"/>
    <w:basedOn w:val="Normal"/>
    <w:link w:val="TitleChar"/>
    <w:qFormat/>
    <w:rsid w:val="001C4A18"/>
    <w:pPr>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center"/>
    </w:pPr>
    <w:rPr>
      <w:rFonts w:ascii="New York" w:eastAsia="Times New Roman" w:hAnsi="New York" w:cs="Times New Roman"/>
      <w:b/>
      <w:sz w:val="48"/>
      <w:szCs w:val="20"/>
      <w:lang w:bidi="he-IL"/>
    </w:rPr>
  </w:style>
  <w:style w:type="character" w:customStyle="1" w:styleId="TitleChar">
    <w:name w:val="Title Char"/>
    <w:basedOn w:val="DefaultParagraphFont"/>
    <w:link w:val="Title"/>
    <w:rsid w:val="001C4A18"/>
    <w:rPr>
      <w:rFonts w:ascii="New York" w:eastAsia="Times New Roman" w:hAnsi="New York" w:cs="Times New Roman"/>
      <w:b/>
      <w:sz w:val="48"/>
      <w:szCs w:val="20"/>
      <w:lang w:bidi="he-IL"/>
    </w:rPr>
  </w:style>
  <w:style w:type="paragraph" w:styleId="BodyText">
    <w:name w:val="Body Text"/>
    <w:basedOn w:val="Normal"/>
    <w:link w:val="BodyTextChar"/>
    <w:semiHidden/>
    <w:rsid w:val="001C4A18"/>
    <w:pPr>
      <w:tabs>
        <w:tab w:val="left" w:pos="1440"/>
        <w:tab w:val="left" w:pos="2790"/>
        <w:tab w:val="left" w:pos="4940"/>
        <w:tab w:val="left" w:pos="5840"/>
        <w:tab w:val="left" w:pos="7740"/>
        <w:tab w:val="left" w:pos="8460"/>
        <w:tab w:val="left" w:pos="96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180"/>
    </w:pPr>
    <w:rPr>
      <w:rFonts w:ascii="New York" w:eastAsia="Times New Roman" w:hAnsi="New York" w:cs="Times New Roman"/>
      <w:b/>
      <w:szCs w:val="20"/>
      <w:lang w:bidi="he-IL"/>
    </w:rPr>
  </w:style>
  <w:style w:type="character" w:customStyle="1" w:styleId="BodyTextChar">
    <w:name w:val="Body Text Char"/>
    <w:basedOn w:val="DefaultParagraphFont"/>
    <w:link w:val="BodyText"/>
    <w:semiHidden/>
    <w:rsid w:val="001C4A18"/>
    <w:rPr>
      <w:rFonts w:ascii="New York" w:eastAsia="Times New Roman" w:hAnsi="New York" w:cs="Times New Roman"/>
      <w:b/>
      <w:szCs w:val="20"/>
      <w:lang w:bidi="he-IL"/>
    </w:rPr>
  </w:style>
  <w:style w:type="paragraph" w:styleId="BodyText2">
    <w:name w:val="Body Text 2"/>
    <w:basedOn w:val="Normal"/>
    <w:link w:val="BodyText2Char"/>
    <w:semiHidden/>
    <w:rsid w:val="001C4A18"/>
    <w:pPr>
      <w:tabs>
        <w:tab w:val="left" w:pos="540"/>
        <w:tab w:val="left" w:pos="1980"/>
        <w:tab w:val="left" w:pos="3240"/>
        <w:tab w:val="left" w:pos="4860"/>
        <w:tab w:val="left" w:pos="7020"/>
        <w:tab w:val="left" w:pos="7740"/>
        <w:tab w:val="left" w:pos="8460"/>
        <w:tab w:val="left" w:pos="9180"/>
        <w:tab w:val="left" w:pos="1026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pPr>
    <w:rPr>
      <w:rFonts w:ascii="New York" w:eastAsia="Times New Roman" w:hAnsi="New York" w:cs="Times New Roman"/>
      <w:szCs w:val="20"/>
      <w:lang w:bidi="he-IL"/>
    </w:rPr>
  </w:style>
  <w:style w:type="character" w:customStyle="1" w:styleId="BodyText2Char">
    <w:name w:val="Body Text 2 Char"/>
    <w:basedOn w:val="DefaultParagraphFont"/>
    <w:link w:val="BodyText2"/>
    <w:semiHidden/>
    <w:rsid w:val="001C4A18"/>
    <w:rPr>
      <w:rFonts w:ascii="New York" w:eastAsia="Times New Roman" w:hAnsi="New York" w:cs="Times New Roman"/>
      <w:szCs w:val="20"/>
      <w:lang w:bidi="he-IL"/>
    </w:rPr>
  </w:style>
  <w:style w:type="paragraph" w:styleId="BlockText">
    <w:name w:val="Block Text"/>
    <w:basedOn w:val="Normal"/>
    <w:semiHidden/>
    <w:rsid w:val="001C4A18"/>
    <w:pPr>
      <w:tabs>
        <w:tab w:val="left" w:pos="540"/>
        <w:tab w:val="left" w:pos="1980"/>
        <w:tab w:val="left" w:pos="3240"/>
        <w:tab w:val="left" w:pos="5480"/>
        <w:tab w:val="left" w:pos="7020"/>
        <w:tab w:val="left" w:pos="7740"/>
        <w:tab w:val="left" w:pos="8460"/>
        <w:tab w:val="left" w:pos="9180"/>
        <w:tab w:val="left" w:pos="9540"/>
        <w:tab w:val="left" w:pos="1008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540" w:right="-360"/>
    </w:pPr>
    <w:rPr>
      <w:rFonts w:ascii="New York" w:eastAsia="Times New Roman" w:hAnsi="New York" w:cs="Times New Roman"/>
      <w:sz w:val="18"/>
      <w:szCs w:val="20"/>
      <w:lang w:bidi="he-IL"/>
    </w:rPr>
  </w:style>
  <w:style w:type="paragraph" w:styleId="BodyText3">
    <w:name w:val="Body Text 3"/>
    <w:basedOn w:val="Normal"/>
    <w:link w:val="BodyText3Char"/>
    <w:semiHidden/>
    <w:rsid w:val="001C4A18"/>
    <w:pPr>
      <w:tabs>
        <w:tab w:val="left" w:pos="2340"/>
        <w:tab w:val="left" w:pos="333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pPr>
    <w:rPr>
      <w:rFonts w:ascii="New York" w:eastAsia="Times New Roman" w:hAnsi="New York" w:cs="Times New Roman"/>
      <w:b/>
      <w:sz w:val="20"/>
      <w:szCs w:val="20"/>
      <w:lang w:bidi="he-IL"/>
    </w:rPr>
  </w:style>
  <w:style w:type="character" w:customStyle="1" w:styleId="BodyText3Char">
    <w:name w:val="Body Text 3 Char"/>
    <w:basedOn w:val="DefaultParagraphFont"/>
    <w:link w:val="BodyText3"/>
    <w:semiHidden/>
    <w:rsid w:val="001C4A18"/>
    <w:rPr>
      <w:rFonts w:ascii="New York" w:eastAsia="Times New Roman" w:hAnsi="New York" w:cs="Times New Roman"/>
      <w:b/>
      <w:sz w:val="20"/>
      <w:szCs w:val="20"/>
      <w:lang w:bidi="he-IL"/>
    </w:rPr>
  </w:style>
  <w:style w:type="paragraph" w:styleId="BodyTextIndent">
    <w:name w:val="Body Text Indent"/>
    <w:basedOn w:val="Normal"/>
    <w:link w:val="BodyTextIndentChar"/>
    <w:semiHidden/>
    <w:rsid w:val="001C4A18"/>
    <w:pPr>
      <w:tabs>
        <w:tab w:val="left" w:pos="0"/>
        <w:tab w:val="left" w:pos="1980"/>
        <w:tab w:val="left" w:pos="3240"/>
        <w:tab w:val="left" w:pos="548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pPr>
    <w:rPr>
      <w:rFonts w:ascii="Times New Roman" w:eastAsia="Times New Roman" w:hAnsi="Times New Roman" w:cs="Times New Roman"/>
      <w:sz w:val="18"/>
    </w:rPr>
  </w:style>
  <w:style w:type="character" w:customStyle="1" w:styleId="BodyTextIndentChar">
    <w:name w:val="Body Text Indent Char"/>
    <w:basedOn w:val="DefaultParagraphFont"/>
    <w:link w:val="BodyTextIndent"/>
    <w:semiHidden/>
    <w:rsid w:val="001C4A18"/>
    <w:rPr>
      <w:rFonts w:ascii="Times New Roman" w:eastAsia="Times New Roman" w:hAnsi="Times New Roman" w:cs="Times New Roman"/>
      <w:sz w:val="18"/>
    </w:rPr>
  </w:style>
  <w:style w:type="character" w:styleId="Strong">
    <w:name w:val="Strong"/>
    <w:qFormat/>
    <w:rsid w:val="001C4A18"/>
    <w:rPr>
      <w:b/>
      <w:bCs/>
    </w:rPr>
  </w:style>
  <w:style w:type="character" w:styleId="FollowedHyperlink">
    <w:name w:val="FollowedHyperlink"/>
    <w:semiHidden/>
    <w:rsid w:val="001C4A18"/>
    <w:rPr>
      <w:color w:val="800080"/>
      <w:u w:val="single"/>
    </w:rPr>
  </w:style>
  <w:style w:type="paragraph" w:styleId="BodyTextIndent2">
    <w:name w:val="Body Text Indent 2"/>
    <w:basedOn w:val="Normal"/>
    <w:link w:val="BodyTextIndent2Char"/>
    <w:semiHidden/>
    <w:rsid w:val="001C4A18"/>
    <w:pPr>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jc w:val="center"/>
    </w:pPr>
    <w:rPr>
      <w:rFonts w:ascii="New York" w:eastAsia="Times New Roman" w:hAnsi="New York" w:cs="Times New Roman"/>
      <w:b/>
      <w:szCs w:val="20"/>
      <w:lang w:bidi="he-IL"/>
    </w:rPr>
  </w:style>
  <w:style w:type="character" w:customStyle="1" w:styleId="BodyTextIndent2Char">
    <w:name w:val="Body Text Indent 2 Char"/>
    <w:basedOn w:val="DefaultParagraphFont"/>
    <w:link w:val="BodyTextIndent2"/>
    <w:semiHidden/>
    <w:rsid w:val="001C4A18"/>
    <w:rPr>
      <w:rFonts w:ascii="New York" w:eastAsia="Times New Roman" w:hAnsi="New York" w:cs="Times New Roman"/>
      <w:b/>
      <w:szCs w:val="20"/>
      <w:lang w:bidi="he-IL"/>
    </w:rPr>
  </w:style>
  <w:style w:type="paragraph" w:styleId="NormalWeb">
    <w:name w:val="Normal (Web)"/>
    <w:basedOn w:val="Normal"/>
    <w:semiHidden/>
    <w:rsid w:val="001C4A18"/>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1C4A18"/>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C4A18"/>
    <w:rPr>
      <w:rFonts w:ascii="Consolas" w:eastAsia="Calibri" w:hAnsi="Consolas" w:cs="Times New Roman"/>
      <w:sz w:val="21"/>
      <w:szCs w:val="21"/>
    </w:rPr>
  </w:style>
  <w:style w:type="paragraph" w:styleId="Revision">
    <w:name w:val="Revision"/>
    <w:hidden/>
    <w:uiPriority w:val="99"/>
    <w:semiHidden/>
    <w:rsid w:val="001C4A18"/>
    <w:rPr>
      <w:rFonts w:ascii="New York" w:eastAsia="Times New Roman" w:hAnsi="New York" w:cs="Times New Roman"/>
      <w:sz w:val="20"/>
      <w:szCs w:val="20"/>
      <w:lang w:bidi="he-IL"/>
    </w:rPr>
  </w:style>
  <w:style w:type="paragraph" w:styleId="BalloonText">
    <w:name w:val="Balloon Text"/>
    <w:basedOn w:val="Normal"/>
    <w:link w:val="BalloonTextChar"/>
    <w:uiPriority w:val="99"/>
    <w:semiHidden/>
    <w:unhideWhenUsed/>
    <w:rsid w:val="001C4A18"/>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1C4A18"/>
    <w:rPr>
      <w:rFonts w:ascii="Tahoma" w:eastAsia="Times New Roman" w:hAnsi="Tahoma" w:cs="Tahoma"/>
      <w:sz w:val="16"/>
      <w:szCs w:val="16"/>
      <w:lang w:bidi="he-IL"/>
    </w:rPr>
  </w:style>
  <w:style w:type="character" w:customStyle="1" w:styleId="apple-converted-space">
    <w:name w:val="apple-converted-space"/>
    <w:basedOn w:val="DefaultParagraphFont"/>
    <w:rsid w:val="00D57655"/>
  </w:style>
  <w:style w:type="character" w:customStyle="1" w:styleId="il">
    <w:name w:val="il"/>
    <w:basedOn w:val="DefaultParagraphFont"/>
    <w:rsid w:val="00D57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C4A18"/>
    <w:pPr>
      <w:keepNext/>
      <w:tabs>
        <w:tab w:val="left" w:pos="2340"/>
        <w:tab w:val="left" w:pos="414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jc w:val="center"/>
      <w:outlineLvl w:val="0"/>
    </w:pPr>
    <w:rPr>
      <w:rFonts w:ascii="New York" w:eastAsia="Times New Roman" w:hAnsi="New York" w:cs="Times New Roman"/>
      <w:b/>
      <w:sz w:val="28"/>
      <w:szCs w:val="20"/>
      <w:lang w:bidi="he-IL"/>
    </w:rPr>
  </w:style>
  <w:style w:type="paragraph" w:styleId="Heading2">
    <w:name w:val="heading 2"/>
    <w:basedOn w:val="Normal"/>
    <w:next w:val="Normal"/>
    <w:link w:val="Heading2Char"/>
    <w:qFormat/>
    <w:rsid w:val="001C4A18"/>
    <w:pPr>
      <w:keepNext/>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jc w:val="center"/>
      <w:outlineLvl w:val="1"/>
    </w:pPr>
    <w:rPr>
      <w:rFonts w:ascii="New York" w:eastAsia="Times New Roman" w:hAnsi="New York" w:cs="Times New Roman"/>
      <w:b/>
      <w:sz w:val="28"/>
      <w:szCs w:val="20"/>
      <w:lang w:bidi="he-IL"/>
    </w:rPr>
  </w:style>
  <w:style w:type="paragraph" w:styleId="Heading3">
    <w:name w:val="heading 3"/>
    <w:basedOn w:val="Normal"/>
    <w:next w:val="Normal"/>
    <w:link w:val="Heading3Char"/>
    <w:qFormat/>
    <w:rsid w:val="001C4A18"/>
    <w:pPr>
      <w:keepNext/>
      <w:tabs>
        <w:tab w:val="left" w:pos="2340"/>
        <w:tab w:val="left" w:pos="414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right="-260"/>
      <w:jc w:val="center"/>
      <w:outlineLvl w:val="2"/>
    </w:pPr>
    <w:rPr>
      <w:rFonts w:ascii="New York" w:eastAsia="Times New Roman" w:hAnsi="New York" w:cs="Times New Roman"/>
      <w:b/>
      <w:bCs/>
      <w:szCs w:val="20"/>
      <w:lang w:bidi="he-IL"/>
    </w:rPr>
  </w:style>
  <w:style w:type="paragraph" w:styleId="Heading4">
    <w:name w:val="heading 4"/>
    <w:basedOn w:val="Normal"/>
    <w:next w:val="Normal"/>
    <w:link w:val="Heading4Char"/>
    <w:qFormat/>
    <w:rsid w:val="001C4A18"/>
    <w:pPr>
      <w:keepNext/>
      <w:tabs>
        <w:tab w:val="left" w:pos="540"/>
        <w:tab w:val="left" w:pos="1980"/>
        <w:tab w:val="left" w:pos="2970"/>
        <w:tab w:val="left" w:pos="548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outlineLvl w:val="3"/>
    </w:pPr>
    <w:rPr>
      <w:rFonts w:ascii="New York" w:eastAsia="Times New Roman" w:hAnsi="New York" w:cs="Times New Roman"/>
      <w:b/>
      <w:bCs/>
      <w:sz w:val="20"/>
      <w:szCs w:val="20"/>
      <w:lang w:bidi="he-IL"/>
    </w:rPr>
  </w:style>
  <w:style w:type="paragraph" w:styleId="Heading5">
    <w:name w:val="heading 5"/>
    <w:basedOn w:val="Normal"/>
    <w:next w:val="Normal"/>
    <w:link w:val="Heading5Char"/>
    <w:qFormat/>
    <w:rsid w:val="001C4A18"/>
    <w:pPr>
      <w:keepNext/>
      <w:tabs>
        <w:tab w:val="left" w:pos="540"/>
        <w:tab w:val="left" w:pos="1980"/>
        <w:tab w:val="left" w:pos="3240"/>
        <w:tab w:val="left" w:pos="423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outlineLvl w:val="4"/>
    </w:pPr>
    <w:rPr>
      <w:rFonts w:ascii="New York" w:eastAsia="Times New Roman" w:hAnsi="New York" w:cs="Times New Roman"/>
      <w:szCs w:val="20"/>
      <w:lang w:bidi="he-IL"/>
    </w:rPr>
  </w:style>
  <w:style w:type="paragraph" w:styleId="Heading6">
    <w:name w:val="heading 6"/>
    <w:basedOn w:val="Normal"/>
    <w:next w:val="Normal"/>
    <w:link w:val="Heading6Char"/>
    <w:qFormat/>
    <w:rsid w:val="001C4A18"/>
    <w:pPr>
      <w:keepNext/>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center"/>
      <w:outlineLvl w:val="5"/>
    </w:pPr>
    <w:rPr>
      <w:rFonts w:ascii="New York" w:eastAsia="Times New Roman" w:hAnsi="New York" w:cs="Times New Roman"/>
      <w:b/>
      <w:bCs/>
      <w:szCs w:val="20"/>
      <w:lang w:bidi="he-IL"/>
    </w:rPr>
  </w:style>
  <w:style w:type="paragraph" w:styleId="Heading7">
    <w:name w:val="heading 7"/>
    <w:basedOn w:val="Normal"/>
    <w:next w:val="Normal"/>
    <w:link w:val="Heading7Char"/>
    <w:qFormat/>
    <w:rsid w:val="001C4A18"/>
    <w:pPr>
      <w:keepNext/>
      <w:tabs>
        <w:tab w:val="left" w:pos="540"/>
        <w:tab w:val="left" w:pos="1980"/>
        <w:tab w:val="left" w:pos="3240"/>
      </w:tabs>
      <w:jc w:val="center"/>
      <w:outlineLvl w:val="6"/>
    </w:pPr>
    <w:rPr>
      <w:rFonts w:ascii="New York" w:eastAsia="Times New Roman" w:hAnsi="New York" w:cs="Times New Roman"/>
      <w:b/>
      <w:bCs/>
      <w:sz w:val="28"/>
      <w:szCs w:val="20"/>
      <w:lang w:bidi="he-IL"/>
    </w:rPr>
  </w:style>
  <w:style w:type="paragraph" w:styleId="Heading8">
    <w:name w:val="heading 8"/>
    <w:basedOn w:val="Normal"/>
    <w:next w:val="Normal"/>
    <w:link w:val="Heading8Char"/>
    <w:qFormat/>
    <w:rsid w:val="001C4A18"/>
    <w:pPr>
      <w:keepNext/>
      <w:tabs>
        <w:tab w:val="left" w:pos="0"/>
        <w:tab w:val="left" w:pos="1980"/>
        <w:tab w:val="left" w:pos="3240"/>
        <w:tab w:val="left" w:pos="549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outlineLvl w:val="7"/>
    </w:pPr>
    <w:rPr>
      <w:rFonts w:ascii="New York" w:eastAsia="Times New Roman" w:hAnsi="New York" w:cs="Times New Roman"/>
      <w:b/>
      <w:sz w:val="20"/>
      <w:szCs w:val="20"/>
      <w:lang w:bidi="he-IL"/>
    </w:rPr>
  </w:style>
  <w:style w:type="paragraph" w:styleId="Heading9">
    <w:name w:val="heading 9"/>
    <w:basedOn w:val="Normal"/>
    <w:next w:val="Normal"/>
    <w:link w:val="Heading9Char"/>
    <w:qFormat/>
    <w:rsid w:val="001C4A18"/>
    <w:pPr>
      <w:keepNext/>
      <w:tabs>
        <w:tab w:val="left" w:pos="0"/>
        <w:tab w:val="left" w:pos="1980"/>
        <w:tab w:val="left" w:pos="3240"/>
        <w:tab w:val="left" w:pos="4140"/>
        <w:tab w:val="left" w:pos="5490"/>
        <w:tab w:val="left" w:pos="7020"/>
        <w:tab w:val="left" w:pos="7740"/>
        <w:tab w:val="left" w:pos="8460"/>
        <w:tab w:val="left" w:pos="9180"/>
        <w:tab w:val="left" w:pos="1008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right="-720"/>
      <w:jc w:val="center"/>
      <w:outlineLvl w:val="8"/>
    </w:pPr>
    <w:rPr>
      <w:rFonts w:ascii="New York" w:eastAsia="Times New Roman" w:hAnsi="New York" w:cs="Times New Roman"/>
      <w:b/>
      <w:bCs/>
      <w:sz w:val="36"/>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83D02"/>
    <w:rPr>
      <w:color w:val="0000FF" w:themeColor="hyperlink"/>
      <w:u w:val="single"/>
    </w:rPr>
  </w:style>
  <w:style w:type="character" w:customStyle="1" w:styleId="Heading1Char">
    <w:name w:val="Heading 1 Char"/>
    <w:basedOn w:val="DefaultParagraphFont"/>
    <w:link w:val="Heading1"/>
    <w:rsid w:val="001C4A18"/>
    <w:rPr>
      <w:rFonts w:ascii="New York" w:eastAsia="Times New Roman" w:hAnsi="New York" w:cs="Times New Roman"/>
      <w:b/>
      <w:sz w:val="28"/>
      <w:szCs w:val="20"/>
      <w:lang w:bidi="he-IL"/>
    </w:rPr>
  </w:style>
  <w:style w:type="character" w:customStyle="1" w:styleId="Heading2Char">
    <w:name w:val="Heading 2 Char"/>
    <w:basedOn w:val="DefaultParagraphFont"/>
    <w:link w:val="Heading2"/>
    <w:rsid w:val="001C4A18"/>
    <w:rPr>
      <w:rFonts w:ascii="New York" w:eastAsia="Times New Roman" w:hAnsi="New York" w:cs="Times New Roman"/>
      <w:b/>
      <w:sz w:val="28"/>
      <w:szCs w:val="20"/>
      <w:lang w:bidi="he-IL"/>
    </w:rPr>
  </w:style>
  <w:style w:type="character" w:customStyle="1" w:styleId="Heading3Char">
    <w:name w:val="Heading 3 Char"/>
    <w:basedOn w:val="DefaultParagraphFont"/>
    <w:link w:val="Heading3"/>
    <w:rsid w:val="001C4A18"/>
    <w:rPr>
      <w:rFonts w:ascii="New York" w:eastAsia="Times New Roman" w:hAnsi="New York" w:cs="Times New Roman"/>
      <w:b/>
      <w:bCs/>
      <w:szCs w:val="20"/>
      <w:lang w:bidi="he-IL"/>
    </w:rPr>
  </w:style>
  <w:style w:type="character" w:customStyle="1" w:styleId="Heading4Char">
    <w:name w:val="Heading 4 Char"/>
    <w:basedOn w:val="DefaultParagraphFont"/>
    <w:link w:val="Heading4"/>
    <w:rsid w:val="001C4A18"/>
    <w:rPr>
      <w:rFonts w:ascii="New York" w:eastAsia="Times New Roman" w:hAnsi="New York" w:cs="Times New Roman"/>
      <w:b/>
      <w:bCs/>
      <w:sz w:val="20"/>
      <w:szCs w:val="20"/>
      <w:lang w:bidi="he-IL"/>
    </w:rPr>
  </w:style>
  <w:style w:type="character" w:customStyle="1" w:styleId="Heading5Char">
    <w:name w:val="Heading 5 Char"/>
    <w:basedOn w:val="DefaultParagraphFont"/>
    <w:link w:val="Heading5"/>
    <w:rsid w:val="001C4A18"/>
    <w:rPr>
      <w:rFonts w:ascii="New York" w:eastAsia="Times New Roman" w:hAnsi="New York" w:cs="Times New Roman"/>
      <w:szCs w:val="20"/>
      <w:lang w:bidi="he-IL"/>
    </w:rPr>
  </w:style>
  <w:style w:type="character" w:customStyle="1" w:styleId="Heading6Char">
    <w:name w:val="Heading 6 Char"/>
    <w:basedOn w:val="DefaultParagraphFont"/>
    <w:link w:val="Heading6"/>
    <w:rsid w:val="001C4A18"/>
    <w:rPr>
      <w:rFonts w:ascii="New York" w:eastAsia="Times New Roman" w:hAnsi="New York" w:cs="Times New Roman"/>
      <w:b/>
      <w:bCs/>
      <w:szCs w:val="20"/>
      <w:lang w:bidi="he-IL"/>
    </w:rPr>
  </w:style>
  <w:style w:type="character" w:customStyle="1" w:styleId="Heading7Char">
    <w:name w:val="Heading 7 Char"/>
    <w:basedOn w:val="DefaultParagraphFont"/>
    <w:link w:val="Heading7"/>
    <w:rsid w:val="001C4A18"/>
    <w:rPr>
      <w:rFonts w:ascii="New York" w:eastAsia="Times New Roman" w:hAnsi="New York" w:cs="Times New Roman"/>
      <w:b/>
      <w:bCs/>
      <w:sz w:val="28"/>
      <w:szCs w:val="20"/>
      <w:lang w:bidi="he-IL"/>
    </w:rPr>
  </w:style>
  <w:style w:type="character" w:customStyle="1" w:styleId="Heading8Char">
    <w:name w:val="Heading 8 Char"/>
    <w:basedOn w:val="DefaultParagraphFont"/>
    <w:link w:val="Heading8"/>
    <w:rsid w:val="001C4A18"/>
    <w:rPr>
      <w:rFonts w:ascii="New York" w:eastAsia="Times New Roman" w:hAnsi="New York" w:cs="Times New Roman"/>
      <w:b/>
      <w:sz w:val="20"/>
      <w:szCs w:val="20"/>
      <w:lang w:bidi="he-IL"/>
    </w:rPr>
  </w:style>
  <w:style w:type="character" w:customStyle="1" w:styleId="Heading9Char">
    <w:name w:val="Heading 9 Char"/>
    <w:basedOn w:val="DefaultParagraphFont"/>
    <w:link w:val="Heading9"/>
    <w:rsid w:val="001C4A18"/>
    <w:rPr>
      <w:rFonts w:ascii="New York" w:eastAsia="Times New Roman" w:hAnsi="New York" w:cs="Times New Roman"/>
      <w:b/>
      <w:bCs/>
      <w:sz w:val="36"/>
      <w:szCs w:val="20"/>
      <w:lang w:bidi="he-IL"/>
    </w:rPr>
  </w:style>
  <w:style w:type="paragraph" w:styleId="Title">
    <w:name w:val="Title"/>
    <w:basedOn w:val="Normal"/>
    <w:link w:val="TitleChar"/>
    <w:qFormat/>
    <w:rsid w:val="001C4A18"/>
    <w:pPr>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jc w:val="center"/>
    </w:pPr>
    <w:rPr>
      <w:rFonts w:ascii="New York" w:eastAsia="Times New Roman" w:hAnsi="New York" w:cs="Times New Roman"/>
      <w:b/>
      <w:sz w:val="48"/>
      <w:szCs w:val="20"/>
      <w:lang w:bidi="he-IL"/>
    </w:rPr>
  </w:style>
  <w:style w:type="character" w:customStyle="1" w:styleId="TitleChar">
    <w:name w:val="Title Char"/>
    <w:basedOn w:val="DefaultParagraphFont"/>
    <w:link w:val="Title"/>
    <w:rsid w:val="001C4A18"/>
    <w:rPr>
      <w:rFonts w:ascii="New York" w:eastAsia="Times New Roman" w:hAnsi="New York" w:cs="Times New Roman"/>
      <w:b/>
      <w:sz w:val="48"/>
      <w:szCs w:val="20"/>
      <w:lang w:bidi="he-IL"/>
    </w:rPr>
  </w:style>
  <w:style w:type="paragraph" w:styleId="BodyText">
    <w:name w:val="Body Text"/>
    <w:basedOn w:val="Normal"/>
    <w:link w:val="BodyTextChar"/>
    <w:semiHidden/>
    <w:rsid w:val="001C4A18"/>
    <w:pPr>
      <w:tabs>
        <w:tab w:val="left" w:pos="1440"/>
        <w:tab w:val="left" w:pos="2790"/>
        <w:tab w:val="left" w:pos="4940"/>
        <w:tab w:val="left" w:pos="5840"/>
        <w:tab w:val="left" w:pos="7740"/>
        <w:tab w:val="left" w:pos="8460"/>
        <w:tab w:val="left" w:pos="96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180"/>
    </w:pPr>
    <w:rPr>
      <w:rFonts w:ascii="New York" w:eastAsia="Times New Roman" w:hAnsi="New York" w:cs="Times New Roman"/>
      <w:b/>
      <w:szCs w:val="20"/>
      <w:lang w:bidi="he-IL"/>
    </w:rPr>
  </w:style>
  <w:style w:type="character" w:customStyle="1" w:styleId="BodyTextChar">
    <w:name w:val="Body Text Char"/>
    <w:basedOn w:val="DefaultParagraphFont"/>
    <w:link w:val="BodyText"/>
    <w:semiHidden/>
    <w:rsid w:val="001C4A18"/>
    <w:rPr>
      <w:rFonts w:ascii="New York" w:eastAsia="Times New Roman" w:hAnsi="New York" w:cs="Times New Roman"/>
      <w:b/>
      <w:szCs w:val="20"/>
      <w:lang w:bidi="he-IL"/>
    </w:rPr>
  </w:style>
  <w:style w:type="paragraph" w:styleId="BodyText2">
    <w:name w:val="Body Text 2"/>
    <w:basedOn w:val="Normal"/>
    <w:link w:val="BodyText2Char"/>
    <w:semiHidden/>
    <w:rsid w:val="001C4A18"/>
    <w:pPr>
      <w:tabs>
        <w:tab w:val="left" w:pos="540"/>
        <w:tab w:val="left" w:pos="1980"/>
        <w:tab w:val="left" w:pos="3240"/>
        <w:tab w:val="left" w:pos="4860"/>
        <w:tab w:val="left" w:pos="7020"/>
        <w:tab w:val="left" w:pos="7740"/>
        <w:tab w:val="left" w:pos="8460"/>
        <w:tab w:val="left" w:pos="9180"/>
        <w:tab w:val="left" w:pos="10260"/>
        <w:tab w:val="left" w:pos="10620"/>
        <w:tab w:val="left" w:pos="11340"/>
        <w:tab w:val="left" w:pos="12060"/>
        <w:tab w:val="left" w:pos="12780"/>
        <w:tab w:val="left" w:pos="13500"/>
        <w:tab w:val="left" w:pos="14220"/>
        <w:tab w:val="left" w:pos="14940"/>
        <w:tab w:val="left" w:pos="15660"/>
        <w:tab w:val="left" w:pos="16380"/>
        <w:tab w:val="left" w:pos="17100"/>
        <w:tab w:val="left" w:pos="17820"/>
      </w:tabs>
      <w:ind w:right="-260"/>
    </w:pPr>
    <w:rPr>
      <w:rFonts w:ascii="New York" w:eastAsia="Times New Roman" w:hAnsi="New York" w:cs="Times New Roman"/>
      <w:szCs w:val="20"/>
      <w:lang w:bidi="he-IL"/>
    </w:rPr>
  </w:style>
  <w:style w:type="character" w:customStyle="1" w:styleId="BodyText2Char">
    <w:name w:val="Body Text 2 Char"/>
    <w:basedOn w:val="DefaultParagraphFont"/>
    <w:link w:val="BodyText2"/>
    <w:semiHidden/>
    <w:rsid w:val="001C4A18"/>
    <w:rPr>
      <w:rFonts w:ascii="New York" w:eastAsia="Times New Roman" w:hAnsi="New York" w:cs="Times New Roman"/>
      <w:szCs w:val="20"/>
      <w:lang w:bidi="he-IL"/>
    </w:rPr>
  </w:style>
  <w:style w:type="paragraph" w:styleId="BlockText">
    <w:name w:val="Block Text"/>
    <w:basedOn w:val="Normal"/>
    <w:semiHidden/>
    <w:rsid w:val="001C4A18"/>
    <w:pPr>
      <w:tabs>
        <w:tab w:val="left" w:pos="540"/>
        <w:tab w:val="left" w:pos="1980"/>
        <w:tab w:val="left" w:pos="3240"/>
        <w:tab w:val="left" w:pos="5480"/>
        <w:tab w:val="left" w:pos="7020"/>
        <w:tab w:val="left" w:pos="7740"/>
        <w:tab w:val="left" w:pos="8460"/>
        <w:tab w:val="left" w:pos="9180"/>
        <w:tab w:val="left" w:pos="9540"/>
        <w:tab w:val="left" w:pos="1008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540" w:right="-360"/>
    </w:pPr>
    <w:rPr>
      <w:rFonts w:ascii="New York" w:eastAsia="Times New Roman" w:hAnsi="New York" w:cs="Times New Roman"/>
      <w:sz w:val="18"/>
      <w:szCs w:val="20"/>
      <w:lang w:bidi="he-IL"/>
    </w:rPr>
  </w:style>
  <w:style w:type="paragraph" w:styleId="BodyText3">
    <w:name w:val="Body Text 3"/>
    <w:basedOn w:val="Normal"/>
    <w:link w:val="BodyText3Char"/>
    <w:semiHidden/>
    <w:rsid w:val="001C4A18"/>
    <w:pPr>
      <w:tabs>
        <w:tab w:val="left" w:pos="2340"/>
        <w:tab w:val="left" w:pos="333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pPr>
    <w:rPr>
      <w:rFonts w:ascii="New York" w:eastAsia="Times New Roman" w:hAnsi="New York" w:cs="Times New Roman"/>
      <w:b/>
      <w:sz w:val="20"/>
      <w:szCs w:val="20"/>
      <w:lang w:bidi="he-IL"/>
    </w:rPr>
  </w:style>
  <w:style w:type="character" w:customStyle="1" w:styleId="BodyText3Char">
    <w:name w:val="Body Text 3 Char"/>
    <w:basedOn w:val="DefaultParagraphFont"/>
    <w:link w:val="BodyText3"/>
    <w:semiHidden/>
    <w:rsid w:val="001C4A18"/>
    <w:rPr>
      <w:rFonts w:ascii="New York" w:eastAsia="Times New Roman" w:hAnsi="New York" w:cs="Times New Roman"/>
      <w:b/>
      <w:sz w:val="20"/>
      <w:szCs w:val="20"/>
      <w:lang w:bidi="he-IL"/>
    </w:rPr>
  </w:style>
  <w:style w:type="paragraph" w:styleId="BodyTextIndent">
    <w:name w:val="Body Text Indent"/>
    <w:basedOn w:val="Normal"/>
    <w:link w:val="BodyTextIndentChar"/>
    <w:semiHidden/>
    <w:rsid w:val="001C4A18"/>
    <w:pPr>
      <w:tabs>
        <w:tab w:val="left" w:pos="0"/>
        <w:tab w:val="left" w:pos="1980"/>
        <w:tab w:val="left" w:pos="3240"/>
        <w:tab w:val="left" w:pos="548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pPr>
    <w:rPr>
      <w:rFonts w:ascii="Times New Roman" w:eastAsia="Times New Roman" w:hAnsi="Times New Roman" w:cs="Times New Roman"/>
      <w:sz w:val="18"/>
    </w:rPr>
  </w:style>
  <w:style w:type="character" w:customStyle="1" w:styleId="BodyTextIndentChar">
    <w:name w:val="Body Text Indent Char"/>
    <w:basedOn w:val="DefaultParagraphFont"/>
    <w:link w:val="BodyTextIndent"/>
    <w:semiHidden/>
    <w:rsid w:val="001C4A18"/>
    <w:rPr>
      <w:rFonts w:ascii="Times New Roman" w:eastAsia="Times New Roman" w:hAnsi="Times New Roman" w:cs="Times New Roman"/>
      <w:sz w:val="18"/>
    </w:rPr>
  </w:style>
  <w:style w:type="character" w:styleId="Strong">
    <w:name w:val="Strong"/>
    <w:qFormat/>
    <w:rsid w:val="001C4A18"/>
    <w:rPr>
      <w:b/>
      <w:bCs/>
    </w:rPr>
  </w:style>
  <w:style w:type="character" w:styleId="FollowedHyperlink">
    <w:name w:val="FollowedHyperlink"/>
    <w:semiHidden/>
    <w:rsid w:val="001C4A18"/>
    <w:rPr>
      <w:color w:val="800080"/>
      <w:u w:val="single"/>
    </w:rPr>
  </w:style>
  <w:style w:type="paragraph" w:styleId="BodyTextIndent2">
    <w:name w:val="Body Text Indent 2"/>
    <w:basedOn w:val="Normal"/>
    <w:link w:val="BodyTextIndent2Char"/>
    <w:semiHidden/>
    <w:rsid w:val="001C4A18"/>
    <w:pPr>
      <w:tabs>
        <w:tab w:val="left" w:pos="270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s>
      <w:ind w:left="-630"/>
      <w:jc w:val="center"/>
    </w:pPr>
    <w:rPr>
      <w:rFonts w:ascii="New York" w:eastAsia="Times New Roman" w:hAnsi="New York" w:cs="Times New Roman"/>
      <w:b/>
      <w:szCs w:val="20"/>
      <w:lang w:bidi="he-IL"/>
    </w:rPr>
  </w:style>
  <w:style w:type="character" w:customStyle="1" w:styleId="BodyTextIndent2Char">
    <w:name w:val="Body Text Indent 2 Char"/>
    <w:basedOn w:val="DefaultParagraphFont"/>
    <w:link w:val="BodyTextIndent2"/>
    <w:semiHidden/>
    <w:rsid w:val="001C4A18"/>
    <w:rPr>
      <w:rFonts w:ascii="New York" w:eastAsia="Times New Roman" w:hAnsi="New York" w:cs="Times New Roman"/>
      <w:b/>
      <w:szCs w:val="20"/>
      <w:lang w:bidi="he-IL"/>
    </w:rPr>
  </w:style>
  <w:style w:type="paragraph" w:styleId="NormalWeb">
    <w:name w:val="Normal (Web)"/>
    <w:basedOn w:val="Normal"/>
    <w:semiHidden/>
    <w:rsid w:val="001C4A18"/>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1C4A18"/>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C4A18"/>
    <w:rPr>
      <w:rFonts w:ascii="Consolas" w:eastAsia="Calibri" w:hAnsi="Consolas" w:cs="Times New Roman"/>
      <w:sz w:val="21"/>
      <w:szCs w:val="21"/>
    </w:rPr>
  </w:style>
  <w:style w:type="paragraph" w:styleId="Revision">
    <w:name w:val="Revision"/>
    <w:hidden/>
    <w:uiPriority w:val="99"/>
    <w:semiHidden/>
    <w:rsid w:val="001C4A18"/>
    <w:rPr>
      <w:rFonts w:ascii="New York" w:eastAsia="Times New Roman" w:hAnsi="New York" w:cs="Times New Roman"/>
      <w:sz w:val="20"/>
      <w:szCs w:val="20"/>
      <w:lang w:bidi="he-IL"/>
    </w:rPr>
  </w:style>
  <w:style w:type="paragraph" w:styleId="BalloonText">
    <w:name w:val="Balloon Text"/>
    <w:basedOn w:val="Normal"/>
    <w:link w:val="BalloonTextChar"/>
    <w:uiPriority w:val="99"/>
    <w:semiHidden/>
    <w:unhideWhenUsed/>
    <w:rsid w:val="001C4A18"/>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1C4A18"/>
    <w:rPr>
      <w:rFonts w:ascii="Tahoma" w:eastAsia="Times New Roman" w:hAnsi="Tahoma" w:cs="Tahoma"/>
      <w:sz w:val="16"/>
      <w:szCs w:val="16"/>
      <w:lang w:bidi="he-IL"/>
    </w:rPr>
  </w:style>
  <w:style w:type="character" w:customStyle="1" w:styleId="apple-converted-space">
    <w:name w:val="apple-converted-space"/>
    <w:basedOn w:val="DefaultParagraphFont"/>
    <w:rsid w:val="00D57655"/>
  </w:style>
  <w:style w:type="character" w:customStyle="1" w:styleId="il">
    <w:name w:val="il"/>
    <w:basedOn w:val="DefaultParagraphFont"/>
    <w:rsid w:val="00D5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0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Programs/Documents/cuba_tr_app.pdf" TargetMode="External"/><Relationship Id="rId13" Type="http://schemas.openxmlformats.org/officeDocument/2006/relationships/hyperlink" Target="mailto:briess@allegheny.edu" TargetMode="External"/><Relationship Id="rId3" Type="http://schemas.microsoft.com/office/2007/relationships/stylesWithEffects" Target="stylesWithEffects.xml"/><Relationship Id="rId7" Type="http://schemas.openxmlformats.org/officeDocument/2006/relationships/hyperlink" Target="mailto:gbpino@havanatur.cu" TargetMode="External"/><Relationship Id="rId12" Type="http://schemas.openxmlformats.org/officeDocument/2006/relationships/hyperlink" Target="mailto:gigi@ill.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go@havanatur.cu" TargetMode="External"/><Relationship Id="rId11" Type="http://schemas.openxmlformats.org/officeDocument/2006/relationships/hyperlink" Target="http://cubamaxtrave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asury.gov/resourcecenter/" TargetMode="External"/><Relationship Id="rId4" Type="http://schemas.openxmlformats.org/officeDocument/2006/relationships/settings" Target="settings.xml"/><Relationship Id="rId9" Type="http://schemas.openxmlformats.org/officeDocument/2006/relationships/hyperlink" Target="http://www.treasury.gov/services/Pages/Cuba-Travel-License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Allegheny College</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Riess</dc:creator>
  <cp:lastModifiedBy>Allegheny College</cp:lastModifiedBy>
  <cp:revision>6</cp:revision>
  <cp:lastPrinted>2014-09-05T15:32:00Z</cp:lastPrinted>
  <dcterms:created xsi:type="dcterms:W3CDTF">2014-09-05T14:59:00Z</dcterms:created>
  <dcterms:modified xsi:type="dcterms:W3CDTF">2014-09-05T18:20:00Z</dcterms:modified>
</cp:coreProperties>
</file>