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5D" w:rsidRPr="00175E5D" w:rsidRDefault="00175E5D" w:rsidP="00175E5D">
      <w:pPr>
        <w:widowControl w:val="0"/>
        <w:tabs>
          <w:tab w:val="left" w:pos="3261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es-ES"/>
        </w:rPr>
      </w:pPr>
      <w:r w:rsidRPr="00175E5D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es-ES"/>
        </w:rPr>
        <w:t>SOL·LICITUD DE TRANFER</w:t>
      </w:r>
      <w:bookmarkStart w:id="0" w:name="_GoBack"/>
      <w:bookmarkEnd w:id="0"/>
      <w:r w:rsidRPr="00175E5D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es-ES"/>
        </w:rPr>
        <w:t xml:space="preserve">ÈNCIA BANCÀRIA PER A </w:t>
      </w:r>
    </w:p>
    <w:p w:rsidR="00175E5D" w:rsidRPr="00175E5D" w:rsidRDefault="00175E5D" w:rsidP="00175E5D">
      <w:pPr>
        <w:widowControl w:val="0"/>
        <w:tabs>
          <w:tab w:val="left" w:pos="3261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es-ES"/>
        </w:rPr>
      </w:pPr>
      <w:r w:rsidRPr="00175E5D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es-ES"/>
        </w:rPr>
        <w:t>TERCERS NO RESIDENTS</w:t>
      </w:r>
    </w:p>
    <w:p w:rsidR="00175E5D" w:rsidRPr="00175E5D" w:rsidRDefault="00175E5D" w:rsidP="00175E5D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tbl>
      <w:tblPr>
        <w:tblStyle w:val="Taulaambquadrcula"/>
        <w:tblW w:w="10490" w:type="dxa"/>
        <w:tblInd w:w="-1026" w:type="dxa"/>
        <w:tblLook w:val="01E0" w:firstRow="1" w:lastRow="1" w:firstColumn="1" w:lastColumn="1" w:noHBand="0" w:noVBand="0"/>
      </w:tblPr>
      <w:tblGrid>
        <w:gridCol w:w="10490"/>
      </w:tblGrid>
      <w:tr w:rsidR="00175E5D" w:rsidRPr="00175E5D" w:rsidTr="00394675">
        <w:trPr>
          <w:trHeight w:val="783"/>
        </w:trPr>
        <w:tc>
          <w:tcPr>
            <w:tcW w:w="10490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Times New Roman" w:hAnsi="Times New Roman"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Times New Roman" w:hAnsi="Times New Roman"/>
                <w:noProof/>
                <w:sz w:val="22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104140</wp:posOffset>
                      </wp:positionV>
                      <wp:extent cx="323850" cy="2286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8633" id="Rectangle 4" o:spid="_x0000_s1026" style="position:absolute;margin-left:380.2pt;margin-top:8.2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Mp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jDMreirR&#10;FxJN2NYoNovyDM6XFPXg7jEm6N0dyO+eWVh3FKVuEGHolKiJ1DTGZy8eRMPTU7YdPkJN6GIXICl1&#10;aLCPgKQBO6SCPJ4Kog6BSbq8KC4W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"/>
                  </w:pict>
                </mc:Fallback>
              </mc:AlternateContent>
            </w:r>
            <w:r w:rsidRPr="00175E5D">
              <w:rPr>
                <w:rFonts w:ascii="Times New Roman" w:hAnsi="Times New Roman"/>
                <w:noProof/>
                <w:sz w:val="22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104140</wp:posOffset>
                      </wp:positionV>
                      <wp:extent cx="32385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AAC1C" id="Rectangle 3" o:spid="_x0000_s1026" style="position:absolute;margin-left:47.2pt;margin-top:8.2pt;width: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XBIQIAADs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"/>
                  </w:pict>
                </mc:Fallback>
              </mc:AlternateContent>
            </w:r>
            <w:r w:rsidRPr="00175E5D">
              <w:rPr>
                <w:rFonts w:ascii="Times New Roman" w:hAnsi="Times New Roman"/>
                <w:noProof/>
                <w:sz w:val="22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120015</wp:posOffset>
                      </wp:positionV>
                      <wp:extent cx="323850" cy="2286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0A35B" id="Rectangle 1" o:spid="_x0000_s1026" style="position:absolute;margin-left:183.5pt;margin-top:9.4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"/>
                  </w:pict>
                </mc:Fallback>
              </mc:AlternateContent>
            </w:r>
          </w:p>
          <w:p w:rsidR="00175E5D" w:rsidRPr="00175E5D" w:rsidRDefault="00175E5D" w:rsidP="00175E5D">
            <w:pPr>
              <w:suppressAutoHyphens/>
              <w:spacing w:line="240" w:lineRule="auto"/>
              <w:jc w:val="left"/>
              <w:rPr>
                <w:rFonts w:cs="Arial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cs="Arial"/>
                <w:b/>
                <w:snapToGrid w:val="0"/>
                <w:sz w:val="22"/>
                <w:szCs w:val="20"/>
                <w:lang w:eastAsia="es-ES"/>
              </w:rPr>
              <w:t>ALTA                                       BAIXA                                 MODIFICACIÓ</w:t>
            </w: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Times New Roman" w:hAnsi="Times New Roman"/>
                <w:snapToGrid w:val="0"/>
                <w:sz w:val="22"/>
                <w:szCs w:val="20"/>
                <w:lang w:eastAsia="es-ES"/>
              </w:rPr>
            </w:pPr>
          </w:p>
        </w:tc>
      </w:tr>
    </w:tbl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tbl>
      <w:tblPr>
        <w:tblStyle w:val="Taulaambquadrcula"/>
        <w:tblW w:w="10490" w:type="dxa"/>
        <w:tblInd w:w="-1026" w:type="dxa"/>
        <w:tblLook w:val="01E0" w:firstRow="1" w:lastRow="1" w:firstColumn="1" w:lastColumn="1" w:noHBand="0" w:noVBand="0"/>
      </w:tblPr>
      <w:tblGrid>
        <w:gridCol w:w="708"/>
        <w:gridCol w:w="2776"/>
        <w:gridCol w:w="3320"/>
        <w:gridCol w:w="3686"/>
      </w:tblGrid>
      <w:tr w:rsidR="00175E5D" w:rsidRPr="00175E5D" w:rsidTr="00394675">
        <w:tc>
          <w:tcPr>
            <w:tcW w:w="708" w:type="dxa"/>
            <w:vMerge w:val="restart"/>
            <w:shd w:val="clear" w:color="auto" w:fill="E6E6E6"/>
            <w:textDirection w:val="btLr"/>
          </w:tcPr>
          <w:p w:rsidR="00175E5D" w:rsidRPr="00175E5D" w:rsidRDefault="00175E5D" w:rsidP="00175E5D">
            <w:pPr>
              <w:suppressAutoHyphens/>
              <w:spacing w:line="240" w:lineRule="auto"/>
              <w:ind w:left="113" w:right="113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DADES DEL CREDITOR</w:t>
            </w:r>
          </w:p>
        </w:tc>
        <w:tc>
          <w:tcPr>
            <w:tcW w:w="277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NIF/NIE/PASSPORT NUMBER</w:t>
            </w:r>
          </w:p>
        </w:tc>
        <w:tc>
          <w:tcPr>
            <w:tcW w:w="3320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NIF  AL PAIS DE RESIDÈNCIA FISCAL/Nº FISCAL RESIDENCE COUNTRY</w:t>
            </w:r>
          </w:p>
        </w:tc>
        <w:tc>
          <w:tcPr>
            <w:tcW w:w="368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DOMICILI/ADDRESS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2776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320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686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6096" w:type="dxa"/>
            <w:gridSpan w:val="2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COGNOMS I NOM/SURNAME AND NAME</w:t>
            </w:r>
          </w:p>
        </w:tc>
        <w:tc>
          <w:tcPr>
            <w:tcW w:w="368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TELÉFON/PHONE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6096" w:type="dxa"/>
            <w:gridSpan w:val="2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277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CODI POSTAL/P.O.BOX</w:t>
            </w:r>
          </w:p>
        </w:tc>
        <w:tc>
          <w:tcPr>
            <w:tcW w:w="3320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POBLACIÓ/CITY</w:t>
            </w:r>
          </w:p>
        </w:tc>
        <w:tc>
          <w:tcPr>
            <w:tcW w:w="368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  <w:t>PROVINCIA/COUNTRY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277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  <w:t>DATA NAIXEMENT/DATE BIRTH</w:t>
            </w:r>
          </w:p>
        </w:tc>
        <w:tc>
          <w:tcPr>
            <w:tcW w:w="3320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  <w:t>LLOC NAIXEMENT/PLACE OF BIRTH</w:t>
            </w:r>
          </w:p>
        </w:tc>
        <w:tc>
          <w:tcPr>
            <w:tcW w:w="3686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2"/>
                <w:lang w:eastAsia="es-ES"/>
              </w:rPr>
              <w:t xml:space="preserve"> PAÍS DE RESIDÈNCIA FISCAL/FISCAL RESIDENCE COUNTRY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2776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320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  <w:tc>
          <w:tcPr>
            <w:tcW w:w="3686" w:type="dxa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 w:cs="Arial"/>
                <w:b/>
                <w:snapToGrid w:val="0"/>
                <w:sz w:val="22"/>
                <w:szCs w:val="22"/>
                <w:lang w:eastAsia="es-ES"/>
              </w:rPr>
            </w:pPr>
          </w:p>
        </w:tc>
      </w:tr>
    </w:tbl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p w:rsidR="00175E5D" w:rsidRPr="00175E5D" w:rsidRDefault="00175E5D" w:rsidP="00175E5D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/>
          <w:b/>
          <w:snapToGrid w:val="0"/>
          <w:sz w:val="22"/>
          <w:szCs w:val="20"/>
          <w:lang w:eastAsia="es-ES"/>
        </w:rPr>
      </w:pPr>
      <w:r w:rsidRPr="00175E5D">
        <w:rPr>
          <w:rFonts w:ascii="Times New Roman" w:eastAsia="Times New Roman" w:hAnsi="Times New Roman"/>
          <w:b/>
          <w:snapToGrid w:val="0"/>
          <w:sz w:val="22"/>
          <w:szCs w:val="20"/>
          <w:lang w:eastAsia="es-ES"/>
        </w:rPr>
        <w:t>NACIONAL (SPANISH)</w:t>
      </w:r>
    </w:p>
    <w:tbl>
      <w:tblPr>
        <w:tblStyle w:val="Taulaambquadrcula"/>
        <w:tblW w:w="10490" w:type="dxa"/>
        <w:tblInd w:w="-1026" w:type="dxa"/>
        <w:tblLook w:val="01E0" w:firstRow="1" w:lastRow="1" w:firstColumn="1" w:lastColumn="1" w:noHBand="0" w:noVBand="0"/>
      </w:tblPr>
      <w:tblGrid>
        <w:gridCol w:w="708"/>
        <w:gridCol w:w="710"/>
        <w:gridCol w:w="567"/>
        <w:gridCol w:w="709"/>
        <w:gridCol w:w="425"/>
        <w:gridCol w:w="425"/>
        <w:gridCol w:w="567"/>
        <w:gridCol w:w="709"/>
        <w:gridCol w:w="567"/>
        <w:gridCol w:w="567"/>
        <w:gridCol w:w="427"/>
        <w:gridCol w:w="140"/>
        <w:gridCol w:w="283"/>
        <w:gridCol w:w="426"/>
        <w:gridCol w:w="425"/>
        <w:gridCol w:w="425"/>
        <w:gridCol w:w="425"/>
        <w:gridCol w:w="358"/>
        <w:gridCol w:w="351"/>
        <w:gridCol w:w="425"/>
        <w:gridCol w:w="426"/>
        <w:gridCol w:w="425"/>
      </w:tblGrid>
      <w:tr w:rsidR="00175E5D" w:rsidRPr="00175E5D" w:rsidTr="00394675">
        <w:tc>
          <w:tcPr>
            <w:tcW w:w="708" w:type="dxa"/>
            <w:vMerge w:val="restart"/>
            <w:shd w:val="clear" w:color="auto" w:fill="E6E6E6"/>
            <w:textDirection w:val="btLr"/>
          </w:tcPr>
          <w:p w:rsidR="00175E5D" w:rsidRPr="00175E5D" w:rsidRDefault="00175E5D" w:rsidP="00175E5D">
            <w:pPr>
              <w:suppressAutoHyphens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DADES DE LA TRANSFERÈNCIA</w:t>
            </w:r>
          </w:p>
        </w:tc>
        <w:tc>
          <w:tcPr>
            <w:tcW w:w="9782" w:type="dxa"/>
            <w:gridSpan w:val="21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NOM DE L’ENTITAT BANCÀRIA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1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2411" w:type="dxa"/>
            <w:gridSpan w:val="4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CODI DEL BANC</w:t>
            </w:r>
          </w:p>
        </w:tc>
        <w:tc>
          <w:tcPr>
            <w:tcW w:w="2268" w:type="dxa"/>
            <w:gridSpan w:val="4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NÚM.OFICINA</w:t>
            </w:r>
          </w:p>
        </w:tc>
        <w:tc>
          <w:tcPr>
            <w:tcW w:w="1134" w:type="dxa"/>
            <w:gridSpan w:val="3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D.C.</w:t>
            </w:r>
          </w:p>
        </w:tc>
        <w:tc>
          <w:tcPr>
            <w:tcW w:w="3969" w:type="dxa"/>
            <w:gridSpan w:val="10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COMPTE CORRENT NÚM. O LLIBRETA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1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CARRER I NÚMERO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1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3" w:type="dxa"/>
            <w:gridSpan w:val="10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POBLACIÓ</w:t>
            </w:r>
          </w:p>
        </w:tc>
        <w:tc>
          <w:tcPr>
            <w:tcW w:w="4109" w:type="dxa"/>
            <w:gridSpan w:val="11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PROVÍNCIA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5673" w:type="dxa"/>
            <w:gridSpan w:val="10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109" w:type="dxa"/>
            <w:gridSpan w:val="11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</w:tbl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b/>
          <w:snapToGrid w:val="0"/>
          <w:sz w:val="22"/>
          <w:szCs w:val="20"/>
          <w:lang w:eastAsia="es-ES"/>
        </w:rPr>
      </w:pPr>
      <w:r w:rsidRPr="00175E5D">
        <w:rPr>
          <w:rFonts w:ascii="Times New Roman" w:eastAsia="Times New Roman" w:hAnsi="Times New Roman"/>
          <w:b/>
          <w:snapToGrid w:val="0"/>
          <w:sz w:val="22"/>
          <w:szCs w:val="20"/>
          <w:lang w:eastAsia="es-ES"/>
        </w:rPr>
        <w:t>A L’ESTRANGER (ABROAD)</w:t>
      </w:r>
    </w:p>
    <w:tbl>
      <w:tblPr>
        <w:tblStyle w:val="Taulaambquadrcula"/>
        <w:tblW w:w="10490" w:type="dxa"/>
        <w:tblInd w:w="-1026" w:type="dxa"/>
        <w:tblLook w:val="01E0" w:firstRow="1" w:lastRow="1" w:firstColumn="1" w:lastColumn="1" w:noHBand="0" w:noVBand="0"/>
      </w:tblPr>
      <w:tblGrid>
        <w:gridCol w:w="708"/>
        <w:gridCol w:w="4821"/>
        <w:gridCol w:w="4961"/>
      </w:tblGrid>
      <w:tr w:rsidR="00175E5D" w:rsidRPr="00175E5D" w:rsidTr="00394675">
        <w:tc>
          <w:tcPr>
            <w:tcW w:w="708" w:type="dxa"/>
            <w:vMerge w:val="restart"/>
            <w:shd w:val="clear" w:color="auto" w:fill="E6E6E6"/>
            <w:textDirection w:val="btLr"/>
          </w:tcPr>
          <w:p w:rsidR="00175E5D" w:rsidRPr="00175E5D" w:rsidRDefault="00175E5D" w:rsidP="00175E5D">
            <w:pPr>
              <w:suppressAutoHyphens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TRANSFERÈNCIA/ TRANSFER</w:t>
            </w:r>
          </w:p>
        </w:tc>
        <w:tc>
          <w:tcPr>
            <w:tcW w:w="9782" w:type="dxa"/>
            <w:gridSpan w:val="2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NOM DEL BANC/NAME OF THE BANK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CODI IDENTIFICATIU DEL BANC/SWIFT/BIC NUMBER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Nº DE COMPTE INTERNACIONAL/IBAN NUMBER</w:t>
            </w: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9782" w:type="dxa"/>
            <w:gridSpan w:val="2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  <w:tr w:rsidR="00175E5D" w:rsidRPr="00175E5D" w:rsidTr="00394675">
        <w:tc>
          <w:tcPr>
            <w:tcW w:w="708" w:type="dxa"/>
            <w:vMerge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821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POBLACIO/CITY</w:t>
            </w:r>
          </w:p>
        </w:tc>
        <w:tc>
          <w:tcPr>
            <w:tcW w:w="4961" w:type="dxa"/>
            <w:shd w:val="clear" w:color="auto" w:fill="E6E6E6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  <w:r w:rsidRPr="00175E5D"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  <w:t>PAIS/COUNTRY</w:t>
            </w:r>
          </w:p>
        </w:tc>
      </w:tr>
      <w:tr w:rsidR="00175E5D" w:rsidRPr="00175E5D" w:rsidTr="00394675">
        <w:tc>
          <w:tcPr>
            <w:tcW w:w="708" w:type="dxa"/>
            <w:vMerge/>
          </w:tcPr>
          <w:p w:rsidR="00175E5D" w:rsidRPr="00175E5D" w:rsidRDefault="00175E5D" w:rsidP="00175E5D">
            <w:pPr>
              <w:suppressAutoHyphens/>
              <w:spacing w:line="240" w:lineRule="auto"/>
              <w:rPr>
                <w:rFonts w:ascii="Arial Narrow" w:hAnsi="Arial Narrow"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821" w:type="dxa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  <w:tc>
          <w:tcPr>
            <w:tcW w:w="4961" w:type="dxa"/>
          </w:tcPr>
          <w:p w:rsidR="00175E5D" w:rsidRPr="00175E5D" w:rsidRDefault="00175E5D" w:rsidP="00175E5D">
            <w:pPr>
              <w:suppressAutoHyphens/>
              <w:spacing w:line="240" w:lineRule="auto"/>
              <w:jc w:val="center"/>
              <w:rPr>
                <w:rFonts w:ascii="Arial Narrow" w:hAnsi="Arial Narrow"/>
                <w:b/>
                <w:snapToGrid w:val="0"/>
                <w:sz w:val="22"/>
                <w:szCs w:val="20"/>
                <w:lang w:eastAsia="es-ES"/>
              </w:rPr>
            </w:pPr>
          </w:p>
        </w:tc>
      </w:tr>
    </w:tbl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p w:rsidR="00175E5D" w:rsidRPr="00175E5D" w:rsidRDefault="00175E5D" w:rsidP="00175E5D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0"/>
          <w:lang w:eastAsia="es-ES"/>
        </w:rPr>
      </w:pPr>
    </w:p>
    <w:p w:rsidR="00902936" w:rsidRPr="00065F28" w:rsidRDefault="00175E5D" w:rsidP="00175E5D">
      <w:pPr>
        <w:widowControl w:val="0"/>
        <w:suppressAutoHyphens/>
        <w:spacing w:line="240" w:lineRule="auto"/>
      </w:pP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 xml:space="preserve">Barcelona,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ab/>
      </w:r>
      <w:r w:rsidRPr="00175E5D"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>Firma/</w:t>
      </w:r>
      <w:proofErr w:type="spellStart"/>
      <w:r w:rsidRPr="00175E5D">
        <w:rPr>
          <w:rFonts w:ascii="Times New Roman" w:eastAsia="Times New Roman" w:hAnsi="Times New Roman"/>
          <w:b/>
          <w:snapToGrid w:val="0"/>
          <w:sz w:val="18"/>
          <w:szCs w:val="18"/>
          <w:lang w:eastAsia="es-ES"/>
        </w:rPr>
        <w:t>signature</w:t>
      </w:r>
      <w:proofErr w:type="spellEnd"/>
    </w:p>
    <w:sectPr w:rsidR="00902936" w:rsidRPr="00065F28" w:rsidSect="004F062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93" w:rsidRDefault="00704093">
      <w:pPr>
        <w:spacing w:line="240" w:lineRule="auto"/>
      </w:pPr>
      <w:r>
        <w:separator/>
      </w:r>
    </w:p>
  </w:endnote>
  <w:endnote w:type="continuationSeparator" w:id="0">
    <w:p w:rsidR="00704093" w:rsidRDefault="0070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KGS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3" w:rsidRDefault="00926047" w:rsidP="004F0627">
    <w:pPr>
      <w:pStyle w:val="Peu"/>
      <w:jc w:val="right"/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-681990</wp:posOffset>
          </wp:positionH>
          <wp:positionV relativeFrom="bottomMargin">
            <wp:posOffset>0</wp:posOffset>
          </wp:positionV>
          <wp:extent cx="3045460" cy="821055"/>
          <wp:effectExtent l="0" t="0" r="254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-IDP-positiu-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93" w:rsidRDefault="00704093">
      <w:pPr>
        <w:spacing w:line="240" w:lineRule="auto"/>
      </w:pPr>
      <w:r>
        <w:separator/>
      </w:r>
    </w:p>
  </w:footnote>
  <w:footnote w:type="continuationSeparator" w:id="0">
    <w:p w:rsidR="00704093" w:rsidRDefault="00704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7" w:rsidRPr="004F0627" w:rsidRDefault="004F0627" w:rsidP="004F06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93"/>
      <w:gridCol w:w="1744"/>
      <w:gridCol w:w="1985"/>
    </w:tblGrid>
    <w:tr w:rsidR="00D72FE3" w:rsidRPr="00555678" w:rsidTr="004F0627">
      <w:trPr>
        <w:gridAfter w:val="1"/>
        <w:wAfter w:w="455" w:type="dxa"/>
        <w:trHeight w:hRule="exact" w:val="363"/>
      </w:trPr>
      <w:tc>
        <w:tcPr>
          <w:tcW w:w="0" w:type="auto"/>
          <w:gridSpan w:val="2"/>
          <w:noWrap/>
          <w:vAlign w:val="bottom"/>
        </w:tcPr>
        <w:p w:rsidR="00D72FE3" w:rsidRPr="00555678" w:rsidRDefault="00D72FE3" w:rsidP="004F0627">
          <w:pPr>
            <w:pStyle w:val="Capalera1"/>
          </w:pPr>
        </w:p>
      </w:tc>
    </w:tr>
    <w:tr w:rsidR="00D72FE3" w:rsidRPr="00555678" w:rsidTr="00065F28">
      <w:tc>
        <w:tcPr>
          <w:tcW w:w="0" w:type="auto"/>
        </w:tcPr>
        <w:p w:rsidR="00BB00C2" w:rsidRPr="00065F28" w:rsidRDefault="00BB00C2" w:rsidP="00BB00C2">
          <w:pPr>
            <w:pStyle w:val="Default"/>
            <w:rPr>
              <w:rFonts w:ascii="Arial" w:hAnsi="Arial" w:cs="Arial"/>
              <w:sz w:val="14"/>
              <w:szCs w:val="14"/>
            </w:rPr>
          </w:pPr>
          <w:r w:rsidRPr="00065F28">
            <w:rPr>
              <w:rFonts w:ascii="Arial" w:hAnsi="Arial" w:cs="Arial"/>
              <w:b/>
              <w:bCs/>
              <w:color w:val="221E1F"/>
              <w:sz w:val="14"/>
              <w:szCs w:val="14"/>
            </w:rPr>
            <w:t xml:space="preserve">Institut de </w:t>
          </w:r>
          <w:r>
            <w:rPr>
              <w:rFonts w:ascii="Arial" w:hAnsi="Arial" w:cs="Arial"/>
              <w:b/>
              <w:bCs/>
              <w:color w:val="221E1F"/>
              <w:sz w:val="14"/>
              <w:szCs w:val="14"/>
            </w:rPr>
            <w:t>Desenvolupament Professional</w:t>
          </w:r>
        </w:p>
        <w:p w:rsidR="00065F28" w:rsidRPr="00BB00C2" w:rsidRDefault="00065F28" w:rsidP="00065F28">
          <w:pPr>
            <w:pStyle w:val="Default"/>
            <w:rPr>
              <w:rFonts w:ascii="Arial" w:hAnsi="Arial" w:cs="Arial"/>
              <w:sz w:val="12"/>
              <w:szCs w:val="12"/>
            </w:rPr>
          </w:pPr>
          <w:r w:rsidRPr="00BB00C2">
            <w:rPr>
              <w:rFonts w:ascii="Arial" w:hAnsi="Arial" w:cs="Arial"/>
              <w:b/>
              <w:bCs/>
              <w:color w:val="221E1F"/>
              <w:sz w:val="12"/>
              <w:szCs w:val="12"/>
            </w:rPr>
            <w:t>Institut de Ciències de l’Educació</w:t>
          </w:r>
        </w:p>
        <w:p w:rsidR="00D72FE3" w:rsidRPr="00555678" w:rsidRDefault="00D72FE3" w:rsidP="004F0627">
          <w:pPr>
            <w:pStyle w:val="Capalera1"/>
          </w:pPr>
        </w:p>
      </w:tc>
      <w:tc>
        <w:tcPr>
          <w:tcW w:w="1744" w:type="dxa"/>
          <w:tcMar>
            <w:top w:w="170" w:type="dxa"/>
            <w:left w:w="397" w:type="dxa"/>
          </w:tcMar>
        </w:tcPr>
        <w:p w:rsidR="00065F28" w:rsidRDefault="00065F28" w:rsidP="00065F28">
          <w:pPr>
            <w:pStyle w:val="Default"/>
            <w:rPr>
              <w:sz w:val="14"/>
              <w:szCs w:val="14"/>
            </w:rPr>
          </w:pPr>
          <w:proofErr w:type="spellStart"/>
          <w:r>
            <w:rPr>
              <w:color w:val="221E1F"/>
              <w:sz w:val="14"/>
              <w:szCs w:val="14"/>
            </w:rPr>
            <w:t>Passeig</w:t>
          </w:r>
          <w:proofErr w:type="spellEnd"/>
          <w:r>
            <w:rPr>
              <w:color w:val="221E1F"/>
              <w:sz w:val="14"/>
              <w:szCs w:val="14"/>
            </w:rPr>
            <w:t xml:space="preserve"> de la </w:t>
          </w:r>
        </w:p>
        <w:p w:rsidR="00065F28" w:rsidRDefault="00065F28" w:rsidP="00065F28">
          <w:pPr>
            <w:pStyle w:val="Default"/>
            <w:rPr>
              <w:sz w:val="14"/>
              <w:szCs w:val="14"/>
            </w:rPr>
          </w:pPr>
          <w:proofErr w:type="spellStart"/>
          <w:r>
            <w:rPr>
              <w:color w:val="221E1F"/>
              <w:sz w:val="14"/>
              <w:szCs w:val="14"/>
            </w:rPr>
            <w:t>Vall</w:t>
          </w:r>
          <w:proofErr w:type="spellEnd"/>
          <w:r>
            <w:rPr>
              <w:color w:val="221E1F"/>
              <w:sz w:val="14"/>
              <w:szCs w:val="14"/>
            </w:rPr>
            <w:t xml:space="preserve"> </w:t>
          </w:r>
          <w:proofErr w:type="spellStart"/>
          <w:r>
            <w:rPr>
              <w:color w:val="221E1F"/>
              <w:sz w:val="14"/>
              <w:szCs w:val="14"/>
            </w:rPr>
            <w:t>d’Hebron</w:t>
          </w:r>
          <w:proofErr w:type="spellEnd"/>
          <w:r>
            <w:rPr>
              <w:color w:val="221E1F"/>
              <w:sz w:val="14"/>
              <w:szCs w:val="14"/>
            </w:rPr>
            <w:t xml:space="preserve">, 171 </w:t>
          </w:r>
        </w:p>
        <w:p w:rsidR="00D72FE3" w:rsidRDefault="00065F28" w:rsidP="00065F28">
          <w:pPr>
            <w:pStyle w:val="Capalera1"/>
          </w:pPr>
          <w:r>
            <w:t>Edifici de Migdia</w:t>
          </w:r>
        </w:p>
        <w:p w:rsidR="00065F28" w:rsidRPr="00555678" w:rsidRDefault="00984B63" w:rsidP="00065F28">
          <w:pPr>
            <w:pStyle w:val="Capalera1"/>
          </w:pPr>
          <w:r>
            <w:t>08035 Ba</w:t>
          </w:r>
          <w:r w:rsidR="00065F28">
            <w:t>rcelona</w:t>
          </w:r>
        </w:p>
      </w:tc>
      <w:tc>
        <w:tcPr>
          <w:tcW w:w="1985" w:type="dxa"/>
          <w:tcMar>
            <w:top w:w="170" w:type="dxa"/>
            <w:left w:w="397" w:type="dxa"/>
          </w:tcMar>
        </w:tcPr>
        <w:p w:rsidR="00D72FE3" w:rsidRPr="00555678" w:rsidRDefault="00D72FE3" w:rsidP="004F0627">
          <w:pPr>
            <w:pStyle w:val="Capalera1"/>
          </w:pPr>
          <w:r w:rsidRPr="00555678">
            <w:t xml:space="preserve">Tel. </w:t>
          </w:r>
          <w:r w:rsidR="008D32E2" w:rsidRPr="008D32E2">
            <w:t xml:space="preserve">+34 </w:t>
          </w:r>
          <w:r w:rsidRPr="00555678">
            <w:t>93</w:t>
          </w:r>
          <w:r w:rsidR="008D32E2">
            <w:t>4</w:t>
          </w:r>
          <w:r w:rsidRPr="00555678">
            <w:t xml:space="preserve"> </w:t>
          </w:r>
          <w:r w:rsidR="008D32E2">
            <w:t>0</w:t>
          </w:r>
          <w:r w:rsidR="00065F28">
            <w:t>35</w:t>
          </w:r>
          <w:r w:rsidRPr="00555678">
            <w:t xml:space="preserve"> </w:t>
          </w:r>
          <w:r w:rsidR="008D32E2">
            <w:t>1</w:t>
          </w:r>
          <w:r w:rsidR="002F2BC4">
            <w:t>7</w:t>
          </w:r>
          <w:r w:rsidR="00F641FD">
            <w:t>8</w:t>
          </w:r>
        </w:p>
        <w:p w:rsidR="00D72FE3" w:rsidRPr="00555678" w:rsidRDefault="00D72FE3" w:rsidP="004F0627">
          <w:pPr>
            <w:pStyle w:val="Capalera1"/>
          </w:pPr>
          <w:r w:rsidRPr="00555678">
            <w:t xml:space="preserve">Fax </w:t>
          </w:r>
          <w:r w:rsidR="008D32E2" w:rsidRPr="008D32E2">
            <w:t xml:space="preserve">+34 </w:t>
          </w:r>
          <w:r w:rsidRPr="00555678">
            <w:t>93</w:t>
          </w:r>
          <w:r w:rsidR="00065F28">
            <w:t>4</w:t>
          </w:r>
          <w:r w:rsidRPr="00555678">
            <w:t xml:space="preserve"> </w:t>
          </w:r>
          <w:r w:rsidR="00065F28">
            <w:t>021</w:t>
          </w:r>
          <w:r w:rsidRPr="00555678">
            <w:t xml:space="preserve"> </w:t>
          </w:r>
          <w:r w:rsidR="00065F28">
            <w:t>016</w:t>
          </w:r>
        </w:p>
        <w:p w:rsidR="00D72FE3" w:rsidRPr="00555678" w:rsidRDefault="002F2BC4" w:rsidP="004F0627">
          <w:pPr>
            <w:pStyle w:val="Capalera1"/>
          </w:pPr>
          <w:r>
            <w:t>i</w:t>
          </w:r>
          <w:r w:rsidR="00F641FD">
            <w:t>dp</w:t>
          </w:r>
          <w:r>
            <w:t>.economics</w:t>
          </w:r>
          <w:r w:rsidR="00D72FE3" w:rsidRPr="00555678">
            <w:t>@ub.edu</w:t>
          </w:r>
        </w:p>
        <w:p w:rsidR="00D72FE3" w:rsidRPr="00555678" w:rsidRDefault="00D72FE3" w:rsidP="00F641FD">
          <w:pPr>
            <w:pStyle w:val="Capalera1"/>
          </w:pPr>
          <w:r w:rsidRPr="00555678">
            <w:t>www.ub.edu</w:t>
          </w:r>
          <w:r w:rsidR="00065F28">
            <w:t>/</w:t>
          </w:r>
          <w:r w:rsidR="00F641FD">
            <w:t>idp</w:t>
          </w:r>
        </w:p>
      </w:tc>
    </w:tr>
  </w:tbl>
  <w:p w:rsidR="00D72FE3" w:rsidRPr="002611D3" w:rsidRDefault="004F0627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315B8"/>
    <w:multiLevelType w:val="hybridMultilevel"/>
    <w:tmpl w:val="0C3E13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28"/>
    <w:rsid w:val="0000058B"/>
    <w:rsid w:val="00065F28"/>
    <w:rsid w:val="00074F8D"/>
    <w:rsid w:val="000914BC"/>
    <w:rsid w:val="000F2D35"/>
    <w:rsid w:val="00175E5D"/>
    <w:rsid w:val="001845CF"/>
    <w:rsid w:val="00186DC8"/>
    <w:rsid w:val="001C178A"/>
    <w:rsid w:val="00206C8E"/>
    <w:rsid w:val="00207299"/>
    <w:rsid w:val="00230CBD"/>
    <w:rsid w:val="002611D3"/>
    <w:rsid w:val="002917CD"/>
    <w:rsid w:val="002B73E6"/>
    <w:rsid w:val="002D70B2"/>
    <w:rsid w:val="002F2BC4"/>
    <w:rsid w:val="00345E39"/>
    <w:rsid w:val="003D553B"/>
    <w:rsid w:val="003F04F9"/>
    <w:rsid w:val="004601EF"/>
    <w:rsid w:val="004633F5"/>
    <w:rsid w:val="00491C81"/>
    <w:rsid w:val="004D0592"/>
    <w:rsid w:val="004E6637"/>
    <w:rsid w:val="004F0627"/>
    <w:rsid w:val="00520756"/>
    <w:rsid w:val="00555678"/>
    <w:rsid w:val="005958BE"/>
    <w:rsid w:val="005A6F3D"/>
    <w:rsid w:val="005B7665"/>
    <w:rsid w:val="00603B02"/>
    <w:rsid w:val="00622469"/>
    <w:rsid w:val="00622913"/>
    <w:rsid w:val="00645242"/>
    <w:rsid w:val="00690E1A"/>
    <w:rsid w:val="006B15A7"/>
    <w:rsid w:val="00700EB8"/>
    <w:rsid w:val="00704093"/>
    <w:rsid w:val="007C51B5"/>
    <w:rsid w:val="007D2567"/>
    <w:rsid w:val="008040DF"/>
    <w:rsid w:val="008128F8"/>
    <w:rsid w:val="00814AB0"/>
    <w:rsid w:val="008238D3"/>
    <w:rsid w:val="00840252"/>
    <w:rsid w:val="00855DC7"/>
    <w:rsid w:val="00883275"/>
    <w:rsid w:val="008D0E3B"/>
    <w:rsid w:val="008D32E2"/>
    <w:rsid w:val="00902936"/>
    <w:rsid w:val="009148F6"/>
    <w:rsid w:val="00926047"/>
    <w:rsid w:val="00934665"/>
    <w:rsid w:val="00967D43"/>
    <w:rsid w:val="009723B2"/>
    <w:rsid w:val="00984B63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83ABC"/>
    <w:rsid w:val="00BB00C2"/>
    <w:rsid w:val="00BD16A2"/>
    <w:rsid w:val="00BD2903"/>
    <w:rsid w:val="00C43E4D"/>
    <w:rsid w:val="00C71A67"/>
    <w:rsid w:val="00CB3600"/>
    <w:rsid w:val="00CB4B7B"/>
    <w:rsid w:val="00CB61C9"/>
    <w:rsid w:val="00CB7925"/>
    <w:rsid w:val="00CC5EDB"/>
    <w:rsid w:val="00D72FE3"/>
    <w:rsid w:val="00E2360B"/>
    <w:rsid w:val="00E26298"/>
    <w:rsid w:val="00EB55FE"/>
    <w:rsid w:val="00F000B0"/>
    <w:rsid w:val="00F641FD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898991"/>
  <w15:chartTrackingRefBased/>
  <w15:docId w15:val="{FA3F6900-4D1A-42A0-BC15-E1C8F3F4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customStyle="1" w:styleId="Default">
    <w:name w:val="Default"/>
    <w:rsid w:val="00065F28"/>
    <w:pPr>
      <w:autoSpaceDE w:val="0"/>
      <w:autoSpaceDN w:val="0"/>
      <w:adjustRightInd w:val="0"/>
    </w:pPr>
    <w:rPr>
      <w:rFonts w:ascii="BEKGS J+ Arial MT" w:hAnsi="BEKGS J+ Arial MT" w:cs="BEKGS J+ Arial MT"/>
      <w:color w:val="000000"/>
      <w:sz w:val="24"/>
      <w:szCs w:val="24"/>
    </w:rPr>
  </w:style>
  <w:style w:type="table" w:styleId="Taulaambquadrcula">
    <w:name w:val="Table Grid"/>
    <w:basedOn w:val="Taulanormal"/>
    <w:rsid w:val="00175E5D"/>
    <w:pPr>
      <w:widowControl w:val="0"/>
    </w:pPr>
    <w:rPr>
      <w:rFonts w:ascii="Times New Roman" w:eastAsia="Times New Roman" w:hAnsi="Times New Roma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o\AppData\Local\Temp\ca-ub-amb-cap&#231;alera-1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ca-ub-amb-capçalera-1.dotx</Template>
  <TotalTime>0</TotalTime>
  <Pages>1</Pages>
  <Words>100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Mònica Mato Ferré</dc:creator>
  <cp:keywords/>
  <cp:lastModifiedBy>Julià Rodriguez Camara</cp:lastModifiedBy>
  <cp:revision>2</cp:revision>
  <cp:lastPrinted>2018-11-08T15:39:00Z</cp:lastPrinted>
  <dcterms:created xsi:type="dcterms:W3CDTF">2019-11-27T09:44:00Z</dcterms:created>
  <dcterms:modified xsi:type="dcterms:W3CDTF">2019-11-27T09:44:00Z</dcterms:modified>
</cp:coreProperties>
</file>