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30" w:rsidRPr="0082276F" w:rsidRDefault="00862530">
      <w:pPr>
        <w:pStyle w:val="Textindependent"/>
        <w:rPr>
          <w:rFonts w:ascii="Calibri" w:hAnsi="Calibri" w:cs="Arial"/>
          <w:lang w:val="es-ES"/>
        </w:rPr>
      </w:pPr>
      <w:bookmarkStart w:id="0" w:name="_GoBack"/>
      <w:bookmarkEnd w:id="0"/>
    </w:p>
    <w:p w:rsidR="00862530" w:rsidRPr="0082276F" w:rsidRDefault="00862530">
      <w:pPr>
        <w:pStyle w:val="Textindependent"/>
        <w:rPr>
          <w:rFonts w:ascii="Calibri" w:hAnsi="Calibri" w:cs="Arial"/>
          <w:lang w:val="es-ES"/>
        </w:rPr>
      </w:pPr>
    </w:p>
    <w:p w:rsidR="00862530" w:rsidRPr="0082276F" w:rsidRDefault="000D36DD">
      <w:pPr>
        <w:ind w:left="764" w:right="781"/>
        <w:jc w:val="center"/>
        <w:rPr>
          <w:rFonts w:ascii="Calibri" w:hAnsi="Calibri" w:cs="Arial"/>
          <w:b/>
          <w:lang w:val="es-ES"/>
        </w:rPr>
      </w:pPr>
      <w:r w:rsidRPr="0082276F">
        <w:rPr>
          <w:rFonts w:ascii="Calibri" w:hAnsi="Calibri" w:cs="Arial"/>
          <w:b/>
          <w:lang w:val="es-ES"/>
        </w:rPr>
        <w:t xml:space="preserve">Consentimiento para el tratamiento de </w:t>
      </w:r>
      <w:proofErr w:type="spellStart"/>
      <w:r w:rsidRPr="0082276F">
        <w:rPr>
          <w:rFonts w:ascii="Calibri" w:hAnsi="Calibri" w:cs="Arial"/>
          <w:b/>
          <w:lang w:val="es-ES"/>
        </w:rPr>
        <w:t>dades</w:t>
      </w:r>
      <w:proofErr w:type="spellEnd"/>
      <w:r w:rsidRPr="0082276F">
        <w:rPr>
          <w:rFonts w:ascii="Calibri" w:hAnsi="Calibri" w:cs="Arial"/>
          <w:b/>
          <w:lang w:val="es-ES"/>
        </w:rPr>
        <w:t xml:space="preserve"> personales relativos al grado de discapacidad</w:t>
      </w:r>
    </w:p>
    <w:p w:rsidR="00862530" w:rsidRPr="0082276F" w:rsidRDefault="00862530">
      <w:pPr>
        <w:pStyle w:val="Textindependent"/>
        <w:spacing w:before="11"/>
        <w:rPr>
          <w:rFonts w:ascii="Calibri" w:hAnsi="Calibri" w:cs="Arial"/>
          <w:b/>
          <w:lang w:val="es-ES"/>
        </w:rPr>
      </w:pPr>
    </w:p>
    <w:p w:rsidR="00862530" w:rsidRPr="0082276F" w:rsidRDefault="00AF326C">
      <w:pPr>
        <w:ind w:left="102" w:right="116"/>
        <w:jc w:val="both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lang w:val="es-ES"/>
        </w:rPr>
        <w:t xml:space="preserve">De conformidad con lo dispuesto en el Reglamento General de Protección de Datos 679/2016,     le     informamos     que     sus     datos     personales     serán     tratados </w:t>
      </w:r>
      <w:r w:rsidRPr="0082276F">
        <w:rPr>
          <w:rFonts w:ascii="Calibri" w:hAnsi="Calibri" w:cs="Arial"/>
          <w:spacing w:val="39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por</w:t>
      </w:r>
      <w:r w:rsidR="000D36DD" w:rsidRPr="0082276F">
        <w:rPr>
          <w:rFonts w:ascii="Calibri" w:hAnsi="Calibri" w:cs="Arial"/>
          <w:lang w:val="es-ES"/>
        </w:rPr>
        <w:t xml:space="preserve"> </w:t>
      </w:r>
      <w:r w:rsidR="000D36DD" w:rsidRPr="0082276F">
        <w:rPr>
          <w:rFonts w:ascii="Calibri" w:hAnsi="Calibri" w:cs="Arial"/>
          <w:spacing w:val="-1"/>
          <w:lang w:val="es-ES"/>
        </w:rPr>
        <w:t xml:space="preserve">la Secretaria General de la Universidad de Barcelona, con dirección postal Gran </w:t>
      </w:r>
      <w:proofErr w:type="spellStart"/>
      <w:r w:rsidR="000D36DD" w:rsidRPr="0082276F">
        <w:rPr>
          <w:rFonts w:ascii="Calibri" w:hAnsi="Calibri" w:cs="Arial"/>
          <w:spacing w:val="-1"/>
          <w:lang w:val="es-ES"/>
        </w:rPr>
        <w:t>Via</w:t>
      </w:r>
      <w:proofErr w:type="spellEnd"/>
      <w:r w:rsidR="000D36DD" w:rsidRPr="0082276F">
        <w:rPr>
          <w:rFonts w:ascii="Calibri" w:hAnsi="Calibri" w:cs="Arial"/>
          <w:spacing w:val="-1"/>
          <w:lang w:val="es-ES"/>
        </w:rPr>
        <w:t xml:space="preserve"> de les </w:t>
      </w:r>
      <w:proofErr w:type="spellStart"/>
      <w:r w:rsidR="000D36DD" w:rsidRPr="0082276F">
        <w:rPr>
          <w:rFonts w:ascii="Calibri" w:hAnsi="Calibri" w:cs="Arial"/>
          <w:spacing w:val="-1"/>
          <w:lang w:val="es-ES"/>
        </w:rPr>
        <w:t>Corts</w:t>
      </w:r>
      <w:proofErr w:type="spellEnd"/>
      <w:r w:rsidR="000D36DD" w:rsidRPr="0082276F">
        <w:rPr>
          <w:rFonts w:ascii="Calibri" w:hAnsi="Calibri" w:cs="Arial"/>
          <w:spacing w:val="-1"/>
          <w:lang w:val="es-ES"/>
        </w:rPr>
        <w:t xml:space="preserve"> Catalanes, 585, 08007, Barcelona, y dirección de correo electrónico </w:t>
      </w:r>
      <w:hyperlink r:id="rId8" w:history="1">
        <w:r w:rsidR="000D36DD" w:rsidRPr="0082276F">
          <w:rPr>
            <w:rStyle w:val="Enlla"/>
            <w:rFonts w:ascii="Calibri" w:hAnsi="Calibri" w:cs="Arial"/>
            <w:spacing w:val="-1"/>
            <w:lang w:val="es-ES"/>
          </w:rPr>
          <w:t>secretaria.general@ub.edu</w:t>
        </w:r>
      </w:hyperlink>
      <w:r w:rsidR="000D36DD" w:rsidRPr="0082276F">
        <w:rPr>
          <w:rFonts w:ascii="Calibri" w:hAnsi="Calibri" w:cs="Arial"/>
          <w:spacing w:val="-1"/>
          <w:lang w:val="es-ES"/>
        </w:rPr>
        <w:t xml:space="preserve">, </w:t>
      </w:r>
      <w:r w:rsidRPr="0082276F">
        <w:rPr>
          <w:rFonts w:ascii="Calibri" w:hAnsi="Calibri" w:cs="Arial"/>
          <w:lang w:val="es-ES"/>
        </w:rPr>
        <w:t>en calidad de Responsable de Tratamiento con la finalidad de gestionar su candidatura al Programa Becas Iberoamérica. Santander Investigación (en adelante el Programa) que se ofrece a candidatos con un cierto grado de discapacidad con la</w:t>
      </w:r>
      <w:r w:rsidRPr="0082276F">
        <w:rPr>
          <w:rFonts w:ascii="Calibri" w:hAnsi="Calibri" w:cs="Arial"/>
          <w:spacing w:val="-17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función</w:t>
      </w:r>
      <w:r w:rsidRPr="0082276F">
        <w:rPr>
          <w:rFonts w:ascii="Calibri" w:hAnsi="Calibri" w:cs="Arial"/>
          <w:spacing w:val="-13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Pr="0082276F">
        <w:rPr>
          <w:rFonts w:ascii="Calibri" w:hAnsi="Calibri" w:cs="Arial"/>
          <w:spacing w:val="-13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fomentar</w:t>
      </w:r>
      <w:r w:rsidRPr="0082276F">
        <w:rPr>
          <w:rFonts w:ascii="Calibri" w:hAnsi="Calibri" w:cs="Arial"/>
          <w:spacing w:val="-1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la</w:t>
      </w:r>
      <w:r w:rsidRPr="0082276F">
        <w:rPr>
          <w:rFonts w:ascii="Calibri" w:hAnsi="Calibri" w:cs="Arial"/>
          <w:spacing w:val="-1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movilidad</w:t>
      </w:r>
      <w:r w:rsidRPr="0082276F">
        <w:rPr>
          <w:rFonts w:ascii="Calibri" w:hAnsi="Calibri" w:cs="Arial"/>
          <w:spacing w:val="-1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Pr="0082276F">
        <w:rPr>
          <w:rFonts w:ascii="Calibri" w:hAnsi="Calibri" w:cs="Arial"/>
          <w:spacing w:val="-15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las</w:t>
      </w:r>
      <w:r w:rsidRPr="0082276F">
        <w:rPr>
          <w:rFonts w:ascii="Calibri" w:hAnsi="Calibri" w:cs="Arial"/>
          <w:spacing w:val="-1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personas</w:t>
      </w:r>
      <w:r w:rsidRPr="0082276F">
        <w:rPr>
          <w:rFonts w:ascii="Calibri" w:hAnsi="Calibri" w:cs="Arial"/>
          <w:spacing w:val="-17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con</w:t>
      </w:r>
      <w:r w:rsidRPr="0082276F">
        <w:rPr>
          <w:rFonts w:ascii="Calibri" w:hAnsi="Calibri" w:cs="Arial"/>
          <w:spacing w:val="-13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discapacidad.</w:t>
      </w:r>
      <w:r w:rsidRPr="0082276F">
        <w:rPr>
          <w:rFonts w:ascii="Calibri" w:hAnsi="Calibri" w:cs="Arial"/>
          <w:spacing w:val="-1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Es</w:t>
      </w:r>
      <w:r w:rsidRPr="0082276F">
        <w:rPr>
          <w:rFonts w:ascii="Calibri" w:hAnsi="Calibri" w:cs="Arial"/>
          <w:spacing w:val="-14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por</w:t>
      </w:r>
      <w:r w:rsidRPr="0082276F">
        <w:rPr>
          <w:rFonts w:ascii="Calibri" w:hAnsi="Calibri" w:cs="Arial"/>
          <w:spacing w:val="-14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tanto</w:t>
      </w:r>
      <w:r w:rsidRPr="0082276F">
        <w:rPr>
          <w:rFonts w:ascii="Calibri" w:hAnsi="Calibri" w:cs="Arial"/>
          <w:spacing w:val="-13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necesario que los candidatos a algunas de las becas del Programa acrediten legalmente su discapacidad,</w:t>
      </w:r>
      <w:r w:rsidRPr="0082276F">
        <w:rPr>
          <w:rFonts w:ascii="Calibri" w:hAnsi="Calibri" w:cs="Arial"/>
          <w:spacing w:val="-10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Pr="0082276F">
        <w:rPr>
          <w:rFonts w:ascii="Calibri" w:hAnsi="Calibri" w:cs="Arial"/>
          <w:spacing w:val="-9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lo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contrario,</w:t>
      </w:r>
      <w:r w:rsidRPr="0082276F">
        <w:rPr>
          <w:rFonts w:ascii="Calibri" w:hAnsi="Calibri" w:cs="Arial"/>
          <w:spacing w:val="-9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no</w:t>
      </w:r>
      <w:r w:rsidRPr="0082276F">
        <w:rPr>
          <w:rFonts w:ascii="Calibri" w:hAnsi="Calibri" w:cs="Arial"/>
          <w:spacing w:val="-9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podrá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ser</w:t>
      </w:r>
      <w:r w:rsidRPr="0082276F">
        <w:rPr>
          <w:rFonts w:ascii="Calibri" w:hAnsi="Calibri" w:cs="Arial"/>
          <w:spacing w:val="-10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beneficiarios</w:t>
      </w:r>
      <w:r w:rsidRPr="0082276F">
        <w:rPr>
          <w:rFonts w:ascii="Calibri" w:hAnsi="Calibri" w:cs="Arial"/>
          <w:spacing w:val="-8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Pr="0082276F">
        <w:rPr>
          <w:rFonts w:ascii="Calibri" w:hAnsi="Calibri" w:cs="Arial"/>
          <w:spacing w:val="-9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las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mismas.</w:t>
      </w:r>
      <w:r w:rsidRPr="0082276F">
        <w:rPr>
          <w:rFonts w:ascii="Calibri" w:hAnsi="Calibri" w:cs="Arial"/>
          <w:spacing w:val="-9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La</w:t>
      </w:r>
      <w:r w:rsidRPr="0082276F">
        <w:rPr>
          <w:rFonts w:ascii="Calibri" w:hAnsi="Calibri" w:cs="Arial"/>
          <w:spacing w:val="-9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base</w:t>
      </w:r>
      <w:r w:rsidRPr="0082276F">
        <w:rPr>
          <w:rFonts w:ascii="Calibri" w:hAnsi="Calibri" w:cs="Arial"/>
          <w:spacing w:val="-8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jurídica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que habilita a la Universidad para el tratamiento de este tipo de datos de carácter sensible es el consentimiento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expreso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del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candidato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para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el</w:t>
      </w:r>
      <w:r w:rsidRPr="0082276F">
        <w:rPr>
          <w:rFonts w:ascii="Calibri" w:hAnsi="Calibri" w:cs="Arial"/>
          <w:spacing w:val="-10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tratamiento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sus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datos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Pr="0082276F">
        <w:rPr>
          <w:rFonts w:ascii="Calibri" w:hAnsi="Calibri" w:cs="Arial"/>
          <w:spacing w:val="-1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salud,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siendo</w:t>
      </w:r>
      <w:r w:rsidRPr="0082276F">
        <w:rPr>
          <w:rFonts w:ascii="Calibri" w:hAnsi="Calibri" w:cs="Arial"/>
          <w:spacing w:val="-1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este consentimiento obligatorio para poder ser candidato a determinadas becas del Programa. Sus datos personales de salud no serán cedidos por la Universidad a terceros salvo por obligación</w:t>
      </w:r>
      <w:r w:rsidRPr="0082276F">
        <w:rPr>
          <w:rFonts w:ascii="Calibri" w:hAnsi="Calibri" w:cs="Arial"/>
          <w:spacing w:val="-2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legal.</w:t>
      </w:r>
    </w:p>
    <w:p w:rsidR="00862530" w:rsidRPr="0082276F" w:rsidRDefault="00862530">
      <w:pPr>
        <w:pStyle w:val="Textindependent"/>
        <w:spacing w:before="10"/>
        <w:rPr>
          <w:rFonts w:ascii="Calibri" w:hAnsi="Calibri" w:cs="Arial"/>
          <w:lang w:val="es-ES"/>
        </w:rPr>
      </w:pPr>
    </w:p>
    <w:p w:rsidR="00862530" w:rsidRPr="0082276F" w:rsidRDefault="00AF326C">
      <w:pPr>
        <w:spacing w:before="1"/>
        <w:ind w:left="102" w:right="116"/>
        <w:jc w:val="both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lang w:val="es-ES"/>
        </w:rPr>
        <w:t>Adicionalmente, le indicamos que sus datos personales se conservarán únicamente hasta que se gestionen las candidaturas al Programa y que posteriormente se conservarán bloqueados durante los plazos establecidos legalmente para atender a las posibles responsabilidades nacidas del tratamiento de los mismos.</w:t>
      </w:r>
    </w:p>
    <w:p w:rsidR="00862530" w:rsidRPr="0082276F" w:rsidRDefault="00862530">
      <w:pPr>
        <w:pStyle w:val="Textindependent"/>
        <w:spacing w:before="11"/>
        <w:rPr>
          <w:rFonts w:ascii="Calibri" w:hAnsi="Calibri" w:cs="Arial"/>
          <w:lang w:val="es-ES"/>
        </w:rPr>
      </w:pPr>
    </w:p>
    <w:p w:rsidR="000D36DD" w:rsidRPr="0082276F" w:rsidRDefault="00AF326C" w:rsidP="000D36DD">
      <w:pPr>
        <w:ind w:left="102" w:right="118"/>
        <w:jc w:val="both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lang w:val="es-ES"/>
        </w:rPr>
        <w:t xml:space="preserve">Podrá ejercitar sus derechos de acceso, rectificación, supresión, portabilidad de los datos y limitación u oposición a su tratamiento </w:t>
      </w:r>
      <w:r w:rsidR="000D36DD" w:rsidRPr="0082276F">
        <w:rPr>
          <w:rFonts w:ascii="Calibri" w:hAnsi="Calibri" w:cs="Arial"/>
          <w:lang w:val="es-ES"/>
        </w:rPr>
        <w:t xml:space="preserve">mediante escrito dirigido a la Secretaría General de la </w:t>
      </w:r>
      <w:proofErr w:type="spellStart"/>
      <w:r w:rsidR="000D36DD" w:rsidRPr="0082276F">
        <w:rPr>
          <w:rFonts w:ascii="Calibri" w:hAnsi="Calibri" w:cs="Arial"/>
          <w:lang w:val="es-ES"/>
        </w:rPr>
        <w:t>Universitat</w:t>
      </w:r>
      <w:proofErr w:type="spellEnd"/>
      <w:r w:rsidR="000D36DD" w:rsidRPr="0082276F">
        <w:rPr>
          <w:rFonts w:ascii="Calibri" w:hAnsi="Calibri" w:cs="Arial"/>
          <w:lang w:val="es-ES"/>
        </w:rPr>
        <w:t xml:space="preserve"> de Barcelona por correo postal (Gran </w:t>
      </w:r>
      <w:proofErr w:type="spellStart"/>
      <w:r w:rsidR="000D36DD" w:rsidRPr="0082276F">
        <w:rPr>
          <w:rFonts w:ascii="Calibri" w:hAnsi="Calibri" w:cs="Arial"/>
          <w:lang w:val="es-ES"/>
        </w:rPr>
        <w:t>Via</w:t>
      </w:r>
      <w:proofErr w:type="spellEnd"/>
      <w:r w:rsidR="000D36DD" w:rsidRPr="0082276F">
        <w:rPr>
          <w:rFonts w:ascii="Calibri" w:hAnsi="Calibri" w:cs="Arial"/>
          <w:lang w:val="es-ES"/>
        </w:rPr>
        <w:t xml:space="preserve"> de les </w:t>
      </w:r>
      <w:proofErr w:type="spellStart"/>
      <w:r w:rsidR="000D36DD" w:rsidRPr="0082276F">
        <w:rPr>
          <w:rFonts w:ascii="Calibri" w:hAnsi="Calibri" w:cs="Arial"/>
          <w:lang w:val="es-ES"/>
        </w:rPr>
        <w:t>Corts</w:t>
      </w:r>
      <w:proofErr w:type="spellEnd"/>
      <w:r w:rsidR="000D36DD" w:rsidRPr="0082276F">
        <w:rPr>
          <w:rFonts w:ascii="Calibri" w:hAnsi="Calibri" w:cs="Arial"/>
          <w:lang w:val="es-ES"/>
        </w:rPr>
        <w:t xml:space="preserve"> Catalanes, 585, 08007 Barcelona), o por correo electrónico (</w:t>
      </w:r>
      <w:hyperlink r:id="rId9" w:history="1">
        <w:r w:rsidR="000D36DD" w:rsidRPr="0082276F">
          <w:rPr>
            <w:rStyle w:val="Enlla"/>
            <w:rFonts w:ascii="Calibri" w:hAnsi="Calibri" w:cs="Arial"/>
            <w:lang w:val="es-ES"/>
          </w:rPr>
          <w:t>secretaria.general@ub.edu</w:t>
        </w:r>
      </w:hyperlink>
      <w:r w:rsidR="000D36DD" w:rsidRPr="0082276F">
        <w:rPr>
          <w:rFonts w:ascii="Calibri" w:hAnsi="Calibri" w:cs="Arial"/>
          <w:lang w:val="es-ES"/>
        </w:rPr>
        <w:t>), adjuntando una fotocopia del DNI o de otro documento válido que lo identifique.</w:t>
      </w:r>
    </w:p>
    <w:p w:rsidR="000D36DD" w:rsidRPr="0082276F" w:rsidRDefault="000D36DD" w:rsidP="000D36DD">
      <w:pPr>
        <w:ind w:left="102" w:right="118"/>
        <w:jc w:val="both"/>
        <w:rPr>
          <w:rFonts w:ascii="Calibri" w:hAnsi="Calibri" w:cs="Arial"/>
          <w:lang w:val="es-ES"/>
        </w:rPr>
      </w:pPr>
    </w:p>
    <w:p w:rsidR="000D36DD" w:rsidRPr="0082276F" w:rsidRDefault="000D36DD" w:rsidP="000D36DD">
      <w:pPr>
        <w:ind w:left="102" w:right="118"/>
        <w:jc w:val="both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lang w:val="es-ES"/>
        </w:rPr>
        <w:t>Si considera que sus derechos no se han atendido adecuadamente puede comunicarlo al Delegado de Protección de Datos de la UB por correo postal (</w:t>
      </w:r>
      <w:proofErr w:type="spellStart"/>
      <w:r w:rsidRPr="0082276F">
        <w:rPr>
          <w:rFonts w:ascii="Calibri" w:hAnsi="Calibri" w:cs="Arial"/>
          <w:lang w:val="es-ES"/>
        </w:rPr>
        <w:t>Travessera</w:t>
      </w:r>
      <w:proofErr w:type="spellEnd"/>
      <w:r w:rsidRPr="0082276F">
        <w:rPr>
          <w:rFonts w:ascii="Calibri" w:hAnsi="Calibri" w:cs="Arial"/>
          <w:lang w:val="es-ES"/>
        </w:rPr>
        <w:t xml:space="preserve"> de les </w:t>
      </w:r>
      <w:proofErr w:type="spellStart"/>
      <w:r w:rsidRPr="0082276F">
        <w:rPr>
          <w:rFonts w:ascii="Calibri" w:hAnsi="Calibri" w:cs="Arial"/>
          <w:lang w:val="es-ES"/>
        </w:rPr>
        <w:t>Corts</w:t>
      </w:r>
      <w:proofErr w:type="spellEnd"/>
      <w:r w:rsidRPr="0082276F">
        <w:rPr>
          <w:rFonts w:ascii="Calibri" w:hAnsi="Calibri" w:cs="Arial"/>
          <w:lang w:val="es-ES"/>
        </w:rPr>
        <w:t>, 131-159, Pabellón Rosa, 08028 Barcelona), o por correo electrónico (</w:t>
      </w:r>
      <w:hyperlink r:id="rId10" w:history="1">
        <w:r w:rsidRPr="0082276F">
          <w:rPr>
            <w:rStyle w:val="Enlla"/>
            <w:rFonts w:ascii="Calibri" w:hAnsi="Calibri" w:cs="Arial"/>
            <w:lang w:val="es-ES"/>
          </w:rPr>
          <w:t>protecciodedades@ub.edu</w:t>
        </w:r>
      </w:hyperlink>
      <w:r w:rsidRPr="0082276F">
        <w:rPr>
          <w:rFonts w:ascii="Calibri" w:hAnsi="Calibri" w:cs="Arial"/>
          <w:lang w:val="es-ES"/>
        </w:rPr>
        <w:t>).</w:t>
      </w:r>
    </w:p>
    <w:p w:rsidR="000D36DD" w:rsidRPr="0082276F" w:rsidRDefault="000D36DD" w:rsidP="000D36DD">
      <w:pPr>
        <w:ind w:left="102" w:right="118"/>
        <w:jc w:val="both"/>
        <w:rPr>
          <w:rFonts w:ascii="Calibri" w:hAnsi="Calibri" w:cs="Arial"/>
          <w:lang w:val="es-ES"/>
        </w:rPr>
      </w:pPr>
    </w:p>
    <w:p w:rsidR="00862530" w:rsidRPr="0082276F" w:rsidRDefault="000D36DD" w:rsidP="0082276F">
      <w:pPr>
        <w:ind w:left="102" w:right="118"/>
        <w:jc w:val="both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lang w:val="es-ES"/>
        </w:rPr>
        <w:t>También tiene derecho a presentar una reclamación ante la Autoridad Catalana de Protección de Datos.</w:t>
      </w:r>
    </w:p>
    <w:p w:rsidR="00862530" w:rsidRPr="0082276F" w:rsidRDefault="00862530">
      <w:pPr>
        <w:pStyle w:val="Textindependent"/>
        <w:rPr>
          <w:rFonts w:ascii="Calibri" w:hAnsi="Calibri" w:cs="Arial"/>
          <w:lang w:val="es-ES"/>
        </w:rPr>
      </w:pPr>
    </w:p>
    <w:p w:rsidR="00862530" w:rsidRPr="0082276F" w:rsidRDefault="00862530">
      <w:pPr>
        <w:pStyle w:val="Textindependent"/>
        <w:spacing w:before="10"/>
        <w:rPr>
          <w:rFonts w:ascii="Calibri" w:hAnsi="Calibri" w:cs="Arial"/>
          <w:lang w:val="es-ES"/>
        </w:rPr>
      </w:pPr>
    </w:p>
    <w:p w:rsidR="00862530" w:rsidRPr="0082276F" w:rsidRDefault="00AF326C">
      <w:pPr>
        <w:spacing w:before="95"/>
        <w:ind w:left="102" w:right="115" w:firstLine="501"/>
        <w:jc w:val="both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71120</wp:posOffset>
                </wp:positionV>
                <wp:extent cx="123825" cy="95250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40BED55F" id="Rectangle 3" o:spid="_x0000_s1026" style="position:absolute;margin-left:95.25pt;margin-top:5.6pt;width:9.75pt;height: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kohQIAABMFAAAOAAAAZHJzL2Uyb0RvYy54bWysVNuO2yAQfa/Uf0C8Z31ZZ5NY66xWdlJV&#10;6mXVbT+AAI5RMVAgcbZV/70DTtJs96Wq6gcMzHCYM3OG27tDL9GeWye0qnB2lWLEFdVMqG2Fv3xe&#10;T+YYOU8UI1IrXuEn7vDd8vWr28GUPNedloxbBCDKlYOpcOe9KZPE0Y73xF1pwxUYW2174mFptwmz&#10;ZAD0XiZ5mt4kg7bMWE25c7DbjEa8jPhty6n/2LaOeyQrDLH5ONo4bsKYLG9JubXEdIIewyD/EEVP&#10;hIJLz1AN8QTtrHgB1QtqtdOtv6K6T3TbCsojB2CTpX+weeyI4ZELJMeZc5rc/4OlH/YPFglW4SlG&#10;ivRQok+QNKK2kqPrkJ7BuBK8Hs2DDQSdeafpV4eUrjvw4vfW6qHjhEFQWfBPnh0ICwdH0WZ4rxmg&#10;k53XMVOH1vYBEHKADrEgT+eC8INHFDaz/HqeQ2AUTItpPo31Skh5Omus82+47lGYVNhC5BGb7N85&#10;H2Ih5cklXKX0WkgZSy4VGgL+LE3jCaelYMEaOdrtppYW7Qmopshm6aKOzID9pVuAbojrRr9oGvXU&#10;Cw+ilqKv8DwN37gdsrRSLN7viZDjHGKUKtwKpCHq42wUz49FuljNV/NiUuQ3q0mRNs3kfl0Xk5t1&#10;Nps2101dN9nPQCAryk4wxlXgcBJyVvydUI4tNUrwLOVnXN1lStbxe5mS5HkYMf/A6vSP7KI8giJG&#10;ZW00ewJ1WD12JrwkMOm0/Y7RAF1ZYfdtRyzHSL5VoLBFVhShjeOimM5yWNhLy+bSQhQFqAp7jMZp&#10;7cfW3xkrth3clMXiK30PqmxFlExQ7BjVUcvQeZHB8ZUIrX25jl6/37LlLwAAAP//AwBQSwMEFAAG&#10;AAgAAAAhAIyWaircAAAACQEAAA8AAABkcnMvZG93bnJldi54bWxMj81uwjAQhO+V+g7WVuJW7AQ1&#10;QIiDqqo9lQs/D2DiJUmJ11FsIO3Td3sqtxntp9mZYj26TlxxCK0nDclUgUCqvG2p1nDYfzwvQIRo&#10;yJrOE2r4xgDr8vGhMLn1N9ridRdrwSEUcqOhibHPpQxVg86Eqe+R+HbygzOR7VBLO5gbh7tOpkpl&#10;0pmW+ENjenxrsDrvLk7DBv18u5efm+xrTr1Vh/fqZ3bWevI0vq5ARBzjPwx/9bk6lNzp6C9kg+jY&#10;L9ULoyySFAQDaaJ43JFFloIsC3m/oPwFAAD//wMAUEsBAi0AFAAGAAgAAAAhALaDOJL+AAAA4QEA&#10;ABMAAAAAAAAAAAAAAAAAAAAAAFtDb250ZW50X1R5cGVzXS54bWxQSwECLQAUAAYACAAAACEAOP0h&#10;/9YAAACUAQAACwAAAAAAAAAAAAAAAAAvAQAAX3JlbHMvLnJlbHNQSwECLQAUAAYACAAAACEAZOfZ&#10;KIUCAAATBQAADgAAAAAAAAAAAAAAAAAuAgAAZHJzL2Uyb0RvYy54bWxQSwECLQAUAAYACAAAACEA&#10;jJZqKtwAAAAJAQAADwAAAAAAAAAAAAAAAADfBAAAZHJzL2Rvd25yZXYueG1sUEsFBgAAAAAEAAQA&#10;8wAAAOgFAAAAAA==&#10;" filled="f" strokecolor="#41709c" strokeweight="1pt">
                <w10:wrap anchorx="page"/>
              </v:rect>
            </w:pict>
          </mc:Fallback>
        </mc:AlternateContent>
      </w:r>
      <w:r w:rsidRPr="0082276F">
        <w:rPr>
          <w:rFonts w:ascii="Calibri" w:hAnsi="Calibri" w:cs="Arial"/>
          <w:lang w:val="es-ES"/>
        </w:rPr>
        <w:t>Consiento</w:t>
      </w:r>
      <w:r w:rsidRPr="0082276F">
        <w:rPr>
          <w:rFonts w:ascii="Calibri" w:hAnsi="Calibri" w:cs="Arial"/>
          <w:spacing w:val="-7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que</w:t>
      </w:r>
      <w:r w:rsidRPr="0082276F">
        <w:rPr>
          <w:rFonts w:ascii="Calibri" w:hAnsi="Calibri" w:cs="Arial"/>
          <w:spacing w:val="-8"/>
          <w:lang w:val="es-ES"/>
        </w:rPr>
        <w:t xml:space="preserve"> </w:t>
      </w:r>
      <w:r w:rsidR="000D36DD" w:rsidRPr="0082276F">
        <w:rPr>
          <w:rFonts w:ascii="Calibri" w:hAnsi="Calibri" w:cs="Arial"/>
          <w:lang w:val="es-ES"/>
        </w:rPr>
        <w:t xml:space="preserve">la </w:t>
      </w:r>
      <w:proofErr w:type="spellStart"/>
      <w:r w:rsidR="000D36DD" w:rsidRPr="0082276F">
        <w:rPr>
          <w:rFonts w:ascii="Calibri" w:hAnsi="Calibri" w:cs="Arial"/>
          <w:lang w:val="es-ES"/>
        </w:rPr>
        <w:t>Universitat</w:t>
      </w:r>
      <w:proofErr w:type="spellEnd"/>
      <w:r w:rsidR="000D36DD" w:rsidRPr="0082276F">
        <w:rPr>
          <w:rFonts w:ascii="Calibri" w:hAnsi="Calibri" w:cs="Arial"/>
          <w:lang w:val="es-ES"/>
        </w:rPr>
        <w:t xml:space="preserve"> de Barcelona</w:t>
      </w:r>
      <w:r w:rsidRPr="0082276F">
        <w:rPr>
          <w:rFonts w:ascii="Calibri" w:hAnsi="Calibri" w:cs="Arial"/>
          <w:spacing w:val="-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trate</w:t>
      </w:r>
      <w:r w:rsidRPr="0082276F">
        <w:rPr>
          <w:rFonts w:ascii="Calibri" w:hAnsi="Calibri" w:cs="Arial"/>
          <w:spacing w:val="-7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mis</w:t>
      </w:r>
      <w:r w:rsidRPr="0082276F">
        <w:rPr>
          <w:rFonts w:ascii="Calibri" w:hAnsi="Calibri" w:cs="Arial"/>
          <w:spacing w:val="-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datos</w:t>
      </w:r>
      <w:r w:rsidRPr="0082276F">
        <w:rPr>
          <w:rFonts w:ascii="Calibri" w:hAnsi="Calibri" w:cs="Arial"/>
          <w:spacing w:val="-7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Pr="0082276F">
        <w:rPr>
          <w:rFonts w:ascii="Calibri" w:hAnsi="Calibri" w:cs="Arial"/>
          <w:spacing w:val="-6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discapacidad con la finalidad de gestionar la convocatoria correspondiente al Programa Becas Iberoamérica. Santander</w:t>
      </w:r>
      <w:r w:rsidRPr="0082276F">
        <w:rPr>
          <w:rFonts w:ascii="Calibri" w:hAnsi="Calibri" w:cs="Arial"/>
          <w:spacing w:val="-5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Investigación</w:t>
      </w:r>
      <w:r w:rsidR="000D36DD" w:rsidRPr="0082276F">
        <w:rPr>
          <w:rFonts w:ascii="Calibri" w:hAnsi="Calibri" w:cs="Arial"/>
          <w:lang w:val="es-ES"/>
        </w:rPr>
        <w:t xml:space="preserve"> en los términos indicados</w:t>
      </w:r>
      <w:r w:rsidR="0039792C" w:rsidRPr="0082276F">
        <w:rPr>
          <w:rFonts w:ascii="Calibri" w:hAnsi="Calibri" w:cs="Arial"/>
          <w:lang w:val="es-ES"/>
        </w:rPr>
        <w:t xml:space="preserve"> en este documento</w:t>
      </w:r>
      <w:r w:rsidR="000D36DD" w:rsidRPr="0082276F">
        <w:rPr>
          <w:rFonts w:ascii="Calibri" w:hAnsi="Calibri" w:cs="Arial"/>
          <w:lang w:val="es-ES"/>
        </w:rPr>
        <w:t xml:space="preserve">. </w:t>
      </w:r>
    </w:p>
    <w:p w:rsidR="00862530" w:rsidRPr="0082276F" w:rsidRDefault="00862530">
      <w:pPr>
        <w:pStyle w:val="Textindependent"/>
        <w:rPr>
          <w:rFonts w:ascii="Calibri" w:hAnsi="Calibri" w:cs="Arial"/>
          <w:lang w:val="es-ES"/>
        </w:rPr>
      </w:pPr>
    </w:p>
    <w:p w:rsidR="00862530" w:rsidRPr="0082276F" w:rsidRDefault="00862530">
      <w:pPr>
        <w:pStyle w:val="Textindependent"/>
        <w:spacing w:before="5"/>
        <w:rPr>
          <w:rFonts w:ascii="Calibri" w:hAnsi="Calibri" w:cs="Arial"/>
          <w:lang w:val="es-ES"/>
        </w:rPr>
      </w:pPr>
    </w:p>
    <w:p w:rsidR="00862530" w:rsidRPr="0082276F" w:rsidRDefault="00AF326C" w:rsidP="0082276F">
      <w:pPr>
        <w:tabs>
          <w:tab w:val="left" w:pos="1289"/>
          <w:tab w:val="left" w:leader="dot" w:pos="3546"/>
          <w:tab w:val="left" w:pos="4355"/>
        </w:tabs>
        <w:ind w:left="102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lang w:val="es-ES"/>
        </w:rPr>
        <w:t>En</w:t>
      </w:r>
      <w:r w:rsidR="000D36DD" w:rsidRPr="0082276F">
        <w:rPr>
          <w:rFonts w:ascii="Calibri" w:hAnsi="Calibri" w:cs="Arial"/>
          <w:lang w:val="es-ES"/>
        </w:rPr>
        <w:t xml:space="preserve">_____________________, </w:t>
      </w:r>
      <w:r w:rsidRPr="0082276F">
        <w:rPr>
          <w:rFonts w:ascii="Calibri" w:hAnsi="Calibri" w:cs="Arial"/>
          <w:lang w:val="es-ES"/>
        </w:rPr>
        <w:t>a</w:t>
      </w:r>
      <w:r w:rsidRPr="0082276F">
        <w:rPr>
          <w:rFonts w:ascii="Calibri" w:hAnsi="Calibri" w:cs="Arial"/>
          <w:spacing w:val="57"/>
          <w:lang w:val="es-ES"/>
        </w:rPr>
        <w:t xml:space="preserve"> </w:t>
      </w:r>
      <w:r w:rsidR="000D36DD" w:rsidRPr="0082276F">
        <w:rPr>
          <w:rFonts w:ascii="Calibri" w:hAnsi="Calibri" w:cs="Arial"/>
          <w:lang w:val="es-ES"/>
        </w:rPr>
        <w:t>__</w:t>
      </w:r>
      <w:r w:rsidR="000D36DD" w:rsidRPr="0082276F">
        <w:rPr>
          <w:rFonts w:ascii="Calibri" w:hAnsi="Calibri" w:cs="Arial"/>
          <w:spacing w:val="55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de</w:t>
      </w:r>
      <w:r w:rsidR="000D36DD" w:rsidRPr="0082276F">
        <w:rPr>
          <w:rFonts w:ascii="Calibri" w:hAnsi="Calibri" w:cs="Arial"/>
          <w:lang w:val="es-ES"/>
        </w:rPr>
        <w:t xml:space="preserve">__________________ </w:t>
      </w:r>
      <w:proofErr w:type="spellStart"/>
      <w:r w:rsidRPr="0082276F">
        <w:rPr>
          <w:rFonts w:ascii="Calibri" w:hAnsi="Calibri" w:cs="Arial"/>
          <w:lang w:val="es-ES"/>
        </w:rPr>
        <w:t>de</w:t>
      </w:r>
      <w:proofErr w:type="spellEnd"/>
      <w:r w:rsidRPr="0082276F">
        <w:rPr>
          <w:rFonts w:ascii="Calibri" w:hAnsi="Calibri" w:cs="Arial"/>
          <w:spacing w:val="-1"/>
          <w:lang w:val="es-ES"/>
        </w:rPr>
        <w:t xml:space="preserve"> </w:t>
      </w:r>
      <w:r w:rsidRPr="0082276F">
        <w:rPr>
          <w:rFonts w:ascii="Calibri" w:hAnsi="Calibri" w:cs="Arial"/>
          <w:lang w:val="es-ES"/>
        </w:rPr>
        <w:t>20</w:t>
      </w:r>
      <w:r w:rsidR="000D36DD" w:rsidRPr="0082276F">
        <w:rPr>
          <w:rFonts w:ascii="Calibri" w:hAnsi="Calibri" w:cs="Arial"/>
          <w:lang w:val="es-ES"/>
        </w:rPr>
        <w:t>_____.</w:t>
      </w:r>
    </w:p>
    <w:p w:rsidR="00862530" w:rsidRPr="0082276F" w:rsidRDefault="00AF326C">
      <w:pPr>
        <w:spacing w:before="95"/>
        <w:ind w:left="102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lang w:val="es-ES"/>
        </w:rPr>
        <w:t>Firma</w:t>
      </w:r>
    </w:p>
    <w:p w:rsidR="00862530" w:rsidRPr="0082276F" w:rsidRDefault="00862530">
      <w:pPr>
        <w:pStyle w:val="Textindependent"/>
        <w:rPr>
          <w:rFonts w:ascii="Calibri" w:hAnsi="Calibri" w:cs="Arial"/>
          <w:lang w:val="es-ES"/>
        </w:rPr>
      </w:pPr>
    </w:p>
    <w:p w:rsidR="00862530" w:rsidRPr="0082276F" w:rsidRDefault="00862530">
      <w:pPr>
        <w:pStyle w:val="Textindependent"/>
        <w:rPr>
          <w:rFonts w:ascii="Calibri" w:hAnsi="Calibri" w:cs="Arial"/>
          <w:lang w:val="es-ES"/>
        </w:rPr>
      </w:pPr>
    </w:p>
    <w:p w:rsidR="00862530" w:rsidRPr="0082276F" w:rsidRDefault="00AF326C">
      <w:pPr>
        <w:pStyle w:val="Textindependent"/>
        <w:spacing w:before="7"/>
        <w:rPr>
          <w:rFonts w:ascii="Calibri" w:hAnsi="Calibri" w:cs="Arial"/>
          <w:lang w:val="es-ES"/>
        </w:rPr>
      </w:pPr>
      <w:r w:rsidRPr="0082276F">
        <w:rPr>
          <w:rFonts w:ascii="Calibri" w:hAnsi="Calibri" w:cs="Arial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208280</wp:posOffset>
                </wp:positionV>
                <wp:extent cx="2819400" cy="0"/>
                <wp:effectExtent l="13970" t="11430" r="5080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76C2A2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4pt" to="30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4pHA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NZ6ExvXAEBldrbUBu9qGez0/S7Q0pXLVFHHhm+XA2kZSEjeZUSNs4A/qH/rBnEkJPXsU2X&#10;xnYBEhqALnEa1/s0+MUjCoezRbbMUxgaHX0JKcZEY53/xHWHglFiCZwjMDnvnA9ESDGGhHuU3gop&#10;47ClQn2J5+lyHhOcloIFZwhz9niopEVnEuQSv1gVeB7DAnJNXDvERdcgJKtPisVbWk7Y5mZ7IuRg&#10;AyupwkVQI/C8WYNQfizT5WaxWeSTfDbfTPK0ricft1U+mW+zD+/rd3VV1dnPwDnLi1YwxlWgPYo2&#10;y/9OFLfnM8jtLtt7f5LX6LGRQHb8R9JxyGGug0IOml33dhw+6DQG395UeAiPe7AfX/76FwAAAP//&#10;AwBQSwMEFAAGAAgAAAAhACIyTEjeAAAACQEAAA8AAABkcnMvZG93bnJldi54bWxMj0FPwkAQhe8m&#10;/IfNkHiTLdVArd0SgtGEgyEC8bx0x7a2O9t0F1r+vWM86PG9+fLmvWw12lZcsPe1IwXzWQQCqXCm&#10;plLB8fByl4DwQZPRrSNUcEUPq3xyk+nUuIHe8bIPpeAQ8qlWUIXQpVL6okKr/cx1SHz7dL3VgWVf&#10;StPrgcNtK+MoWkira+IPle5wU2HR7M9WwVsin92u+SiuX8PhNUm2zeNye1Tqdjqun0AEHMMfDD/1&#10;uTrk3OnkzmS8aFkvo5hRBfcxT2BgMX9g4/RryDyT/xfk3wAAAP//AwBQSwECLQAUAAYACAAAACEA&#10;toM4kv4AAADhAQAAEwAAAAAAAAAAAAAAAAAAAAAAW0NvbnRlbnRfVHlwZXNdLnhtbFBLAQItABQA&#10;BgAIAAAAIQA4/SH/1gAAAJQBAAALAAAAAAAAAAAAAAAAAC8BAABfcmVscy8ucmVsc1BLAQItABQA&#10;BgAIAAAAIQDSpt4pHAIAAEEEAAAOAAAAAAAAAAAAAAAAAC4CAABkcnMvZTJvRG9jLnhtbFBLAQIt&#10;ABQABgAIAAAAIQAiMkxI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62530" w:rsidRPr="008227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580" w:bottom="1220" w:left="1600" w:header="654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4A" w:rsidRDefault="00AF326C">
      <w:r>
        <w:separator/>
      </w:r>
    </w:p>
  </w:endnote>
  <w:endnote w:type="continuationSeparator" w:id="0">
    <w:p w:rsidR="0004294A" w:rsidRDefault="00A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67" w:rsidRDefault="00BB2A6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30" w:rsidRDefault="00862530">
    <w:pPr>
      <w:pStyle w:val="Textindependen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67" w:rsidRDefault="00BB2A6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4A" w:rsidRDefault="00AF326C">
      <w:r>
        <w:separator/>
      </w:r>
    </w:p>
  </w:footnote>
  <w:footnote w:type="continuationSeparator" w:id="0">
    <w:p w:rsidR="0004294A" w:rsidRDefault="00AF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67" w:rsidRDefault="00BB2A6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30" w:rsidRDefault="00AF326C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5183895</wp:posOffset>
          </wp:positionH>
          <wp:positionV relativeFrom="page">
            <wp:posOffset>415180</wp:posOffset>
          </wp:positionV>
          <wp:extent cx="1108479" cy="4093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8479" cy="40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1134744</wp:posOffset>
          </wp:positionH>
          <wp:positionV relativeFrom="page">
            <wp:posOffset>476249</wp:posOffset>
          </wp:positionV>
          <wp:extent cx="1733550" cy="314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67" w:rsidRDefault="00BB2A6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A3A"/>
    <w:multiLevelType w:val="hybridMultilevel"/>
    <w:tmpl w:val="65E80192"/>
    <w:lvl w:ilvl="0" w:tplc="846EE4A8">
      <w:start w:val="1"/>
      <w:numFmt w:val="upperRoman"/>
      <w:lvlText w:val="%1)"/>
      <w:lvlJc w:val="left"/>
      <w:pPr>
        <w:ind w:left="529" w:hanging="42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gl" w:eastAsia="gl" w:bidi="gl"/>
      </w:rPr>
    </w:lvl>
    <w:lvl w:ilvl="1" w:tplc="C750DD44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gl" w:eastAsia="gl" w:bidi="gl"/>
      </w:rPr>
    </w:lvl>
    <w:lvl w:ilvl="2" w:tplc="0E2E533E">
      <w:numFmt w:val="bullet"/>
      <w:lvlText w:val="•"/>
      <w:lvlJc w:val="left"/>
      <w:pPr>
        <w:ind w:left="1698" w:hanging="360"/>
      </w:pPr>
      <w:rPr>
        <w:rFonts w:hint="default"/>
        <w:lang w:val="gl" w:eastAsia="gl" w:bidi="gl"/>
      </w:rPr>
    </w:lvl>
    <w:lvl w:ilvl="3" w:tplc="EFC4DD90">
      <w:numFmt w:val="bullet"/>
      <w:lvlText w:val="•"/>
      <w:lvlJc w:val="left"/>
      <w:pPr>
        <w:ind w:left="2576" w:hanging="360"/>
      </w:pPr>
      <w:rPr>
        <w:rFonts w:hint="default"/>
        <w:lang w:val="gl" w:eastAsia="gl" w:bidi="gl"/>
      </w:rPr>
    </w:lvl>
    <w:lvl w:ilvl="4" w:tplc="9A60CD36">
      <w:numFmt w:val="bullet"/>
      <w:lvlText w:val="•"/>
      <w:lvlJc w:val="left"/>
      <w:pPr>
        <w:ind w:left="3455" w:hanging="360"/>
      </w:pPr>
      <w:rPr>
        <w:rFonts w:hint="default"/>
        <w:lang w:val="gl" w:eastAsia="gl" w:bidi="gl"/>
      </w:rPr>
    </w:lvl>
    <w:lvl w:ilvl="5" w:tplc="04663EE0">
      <w:numFmt w:val="bullet"/>
      <w:lvlText w:val="•"/>
      <w:lvlJc w:val="left"/>
      <w:pPr>
        <w:ind w:left="4333" w:hanging="360"/>
      </w:pPr>
      <w:rPr>
        <w:rFonts w:hint="default"/>
        <w:lang w:val="gl" w:eastAsia="gl" w:bidi="gl"/>
      </w:rPr>
    </w:lvl>
    <w:lvl w:ilvl="6" w:tplc="77C8A83E">
      <w:numFmt w:val="bullet"/>
      <w:lvlText w:val="•"/>
      <w:lvlJc w:val="left"/>
      <w:pPr>
        <w:ind w:left="5212" w:hanging="360"/>
      </w:pPr>
      <w:rPr>
        <w:rFonts w:hint="default"/>
        <w:lang w:val="gl" w:eastAsia="gl" w:bidi="gl"/>
      </w:rPr>
    </w:lvl>
    <w:lvl w:ilvl="7" w:tplc="E16A20C8">
      <w:numFmt w:val="bullet"/>
      <w:lvlText w:val="•"/>
      <w:lvlJc w:val="left"/>
      <w:pPr>
        <w:ind w:left="6090" w:hanging="360"/>
      </w:pPr>
      <w:rPr>
        <w:rFonts w:hint="default"/>
        <w:lang w:val="gl" w:eastAsia="gl" w:bidi="gl"/>
      </w:rPr>
    </w:lvl>
    <w:lvl w:ilvl="8" w:tplc="1A523F80">
      <w:numFmt w:val="bullet"/>
      <w:lvlText w:val="•"/>
      <w:lvlJc w:val="left"/>
      <w:pPr>
        <w:ind w:left="6969" w:hanging="360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0"/>
    <w:rsid w:val="000234C8"/>
    <w:rsid w:val="0004294A"/>
    <w:rsid w:val="000D36DD"/>
    <w:rsid w:val="002B6DE2"/>
    <w:rsid w:val="0039792C"/>
    <w:rsid w:val="005B3517"/>
    <w:rsid w:val="0082276F"/>
    <w:rsid w:val="00862530"/>
    <w:rsid w:val="00AB4388"/>
    <w:rsid w:val="00AF326C"/>
    <w:rsid w:val="00B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ol1">
    <w:name w:val="heading 1"/>
    <w:basedOn w:val="Normal"/>
    <w:uiPriority w:val="1"/>
    <w:qFormat/>
    <w:pPr>
      <w:ind w:left="764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ind w:left="529" w:hanging="427"/>
      <w:outlineLvl w:val="1"/>
    </w:pPr>
    <w:rPr>
      <w:b/>
      <w:bCs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2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0D36D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D36DD"/>
    <w:rPr>
      <w:rFonts w:ascii="Segoe UI" w:eastAsia="Arial" w:hAnsi="Segoe UI" w:cs="Segoe UI"/>
      <w:sz w:val="18"/>
      <w:szCs w:val="18"/>
      <w:lang w:val="gl" w:eastAsia="gl"/>
    </w:rPr>
  </w:style>
  <w:style w:type="character" w:styleId="Enlla">
    <w:name w:val="Hyperlink"/>
    <w:basedOn w:val="Tipusdelletraperdefectedelpargraf"/>
    <w:uiPriority w:val="99"/>
    <w:unhideWhenUsed/>
    <w:rsid w:val="000D36DD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D36D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D36DD"/>
    <w:rPr>
      <w:rFonts w:ascii="Arial" w:eastAsia="Arial" w:hAnsi="Arial" w:cs="Times New Roman"/>
      <w:lang w:val="gl" w:eastAsia="gl"/>
    </w:rPr>
  </w:style>
  <w:style w:type="paragraph" w:styleId="Peu">
    <w:name w:val="footer"/>
    <w:basedOn w:val="Normal"/>
    <w:link w:val="PeuCar"/>
    <w:uiPriority w:val="99"/>
    <w:unhideWhenUsed/>
    <w:rsid w:val="000D36D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36DD"/>
    <w:rPr>
      <w:rFonts w:ascii="Arial" w:eastAsia="Arial" w:hAnsi="Arial" w:cs="Times New Roman"/>
      <w:lang w:val="gl" w:eastAsia="g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ol1">
    <w:name w:val="heading 1"/>
    <w:basedOn w:val="Normal"/>
    <w:uiPriority w:val="1"/>
    <w:qFormat/>
    <w:pPr>
      <w:ind w:left="764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ind w:left="529" w:hanging="427"/>
      <w:outlineLvl w:val="1"/>
    </w:pPr>
    <w:rPr>
      <w:b/>
      <w:bCs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2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0D36D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D36DD"/>
    <w:rPr>
      <w:rFonts w:ascii="Segoe UI" w:eastAsia="Arial" w:hAnsi="Segoe UI" w:cs="Segoe UI"/>
      <w:sz w:val="18"/>
      <w:szCs w:val="18"/>
      <w:lang w:val="gl" w:eastAsia="gl"/>
    </w:rPr>
  </w:style>
  <w:style w:type="character" w:styleId="Enlla">
    <w:name w:val="Hyperlink"/>
    <w:basedOn w:val="Tipusdelletraperdefectedelpargraf"/>
    <w:uiPriority w:val="99"/>
    <w:unhideWhenUsed/>
    <w:rsid w:val="000D36DD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D36D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D36DD"/>
    <w:rPr>
      <w:rFonts w:ascii="Arial" w:eastAsia="Arial" w:hAnsi="Arial" w:cs="Times New Roman"/>
      <w:lang w:val="gl" w:eastAsia="gl"/>
    </w:rPr>
  </w:style>
  <w:style w:type="paragraph" w:styleId="Peu">
    <w:name w:val="footer"/>
    <w:basedOn w:val="Normal"/>
    <w:link w:val="PeuCar"/>
    <w:uiPriority w:val="99"/>
    <w:unhideWhenUsed/>
    <w:rsid w:val="000D36D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36DD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neral@ub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tecciodedades@u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.general@ub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2019-01-15T08:50:00Z</dcterms:created>
  <dcterms:modified xsi:type="dcterms:W3CDTF">2019-01-15T08:50:00Z</dcterms:modified>
</cp:coreProperties>
</file>