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6E0" w:rsidRDefault="002E5FC6">
      <w:pPr>
        <w:rPr>
          <w:rFonts w:cstheme="minorHAnsi"/>
        </w:rPr>
      </w:pPr>
      <w:bookmarkStart w:id="0" w:name="_GoBack"/>
      <w:bookmarkEnd w:id="0"/>
      <w:r w:rsidRPr="002E5FC6">
        <w:rPr>
          <w:rFonts w:cstheme="minorHAnsi"/>
          <w:noProof/>
          <w:lang w:eastAsia="ca-ES"/>
        </w:rPr>
        <w:drawing>
          <wp:inline distT="0" distB="0" distL="0" distR="0">
            <wp:extent cx="1935480" cy="600666"/>
            <wp:effectExtent l="0" t="0" r="7620" b="9525"/>
            <wp:docPr id="3" name="Imatge 3" descr="C:\Users\talsin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sina\Desktop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075" cy="60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E0" w:rsidRDefault="008336E0">
      <w:pPr>
        <w:rPr>
          <w:rFonts w:cstheme="minorHAnsi"/>
        </w:rPr>
      </w:pPr>
    </w:p>
    <w:p w:rsidR="004E1E19" w:rsidRPr="00303ED2" w:rsidRDefault="004E1E19" w:rsidP="007412E0">
      <w:pPr>
        <w:spacing w:line="276" w:lineRule="auto"/>
        <w:rPr>
          <w:rFonts w:cstheme="minorHAnsi"/>
        </w:rPr>
      </w:pPr>
      <w:r w:rsidRPr="00303ED2">
        <w:rPr>
          <w:rFonts w:cstheme="minorHAnsi"/>
        </w:rPr>
        <w:t>Us comuniquem dues novetats recents que s’han introduït al Sistema:</w:t>
      </w:r>
    </w:p>
    <w:p w:rsidR="004E1E19" w:rsidRPr="00303ED2" w:rsidRDefault="004E1E19" w:rsidP="007412E0">
      <w:pPr>
        <w:pStyle w:val="Pargrafdellista"/>
        <w:numPr>
          <w:ilvl w:val="0"/>
          <w:numId w:val="1"/>
        </w:numPr>
        <w:spacing w:line="276" w:lineRule="auto"/>
        <w:rPr>
          <w:rFonts w:cstheme="minorHAnsi"/>
        </w:rPr>
      </w:pPr>
      <w:r w:rsidRPr="00303ED2">
        <w:rPr>
          <w:rFonts w:cstheme="minorHAnsi"/>
        </w:rPr>
        <w:t>Document OX</w:t>
      </w:r>
    </w:p>
    <w:p w:rsidR="004E1E19" w:rsidRPr="00303ED2" w:rsidRDefault="006418C9" w:rsidP="007412E0">
      <w:pPr>
        <w:pStyle w:val="Pargrafdellista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Informe registre factures</w:t>
      </w:r>
    </w:p>
    <w:p w:rsidR="00303ED2" w:rsidRDefault="00303ED2" w:rsidP="007412E0">
      <w:pPr>
        <w:pStyle w:val="Pargrafdellista"/>
        <w:spacing w:line="276" w:lineRule="auto"/>
        <w:rPr>
          <w:rFonts w:cstheme="minorHAnsi"/>
        </w:rPr>
      </w:pPr>
    </w:p>
    <w:p w:rsidR="007412E0" w:rsidRDefault="007412E0" w:rsidP="007412E0">
      <w:pPr>
        <w:pStyle w:val="Pargrafdellista"/>
        <w:spacing w:line="276" w:lineRule="auto"/>
        <w:rPr>
          <w:rFonts w:cstheme="minorHAnsi"/>
        </w:rPr>
      </w:pPr>
    </w:p>
    <w:p w:rsidR="007412E0" w:rsidRPr="00303ED2" w:rsidRDefault="007412E0" w:rsidP="007412E0">
      <w:pPr>
        <w:pStyle w:val="Pargrafdellista"/>
        <w:spacing w:line="276" w:lineRule="auto"/>
        <w:rPr>
          <w:rFonts w:cstheme="minorHAnsi"/>
        </w:rPr>
      </w:pPr>
    </w:p>
    <w:p w:rsidR="004E1E19" w:rsidRPr="00A572FE" w:rsidRDefault="004E1E19" w:rsidP="007412E0">
      <w:pPr>
        <w:pStyle w:val="Pargrafdellista"/>
        <w:numPr>
          <w:ilvl w:val="0"/>
          <w:numId w:val="3"/>
        </w:numPr>
        <w:spacing w:line="276" w:lineRule="auto"/>
        <w:rPr>
          <w:rFonts w:cstheme="minorHAnsi"/>
          <w:b/>
          <w:color w:val="0070C0"/>
          <w:sz w:val="28"/>
        </w:rPr>
      </w:pPr>
      <w:r w:rsidRPr="00A572FE">
        <w:rPr>
          <w:rFonts w:cstheme="minorHAnsi"/>
          <w:b/>
          <w:color w:val="0070C0"/>
          <w:sz w:val="28"/>
        </w:rPr>
        <w:t>Document OX</w:t>
      </w:r>
    </w:p>
    <w:p w:rsidR="00303ED2" w:rsidRPr="00303ED2" w:rsidRDefault="004E1E19" w:rsidP="007412E0">
      <w:pPr>
        <w:spacing w:line="276" w:lineRule="auto"/>
        <w:jc w:val="both"/>
        <w:rPr>
          <w:rFonts w:cstheme="minorHAnsi"/>
        </w:rPr>
      </w:pPr>
      <w:r w:rsidRPr="00303ED2">
        <w:rPr>
          <w:rFonts w:cstheme="minorHAnsi"/>
        </w:rPr>
        <w:t>S’ha generat un nou tipus de manament (OX) que es farà servir per a compensar un</w:t>
      </w:r>
      <w:r w:rsidR="00053099">
        <w:rPr>
          <w:rFonts w:cstheme="minorHAnsi"/>
        </w:rPr>
        <w:t xml:space="preserve"> abonament contra la corresponent factura</w:t>
      </w:r>
      <w:r w:rsidRPr="00303ED2">
        <w:rPr>
          <w:rFonts w:cstheme="minorHAnsi"/>
        </w:rPr>
        <w:t xml:space="preserve"> (excepte les factures de VECI i Atlanta) quan siguin del mateix import. L’import resultant d’aquest documents sempre serà 0,- .</w:t>
      </w:r>
    </w:p>
    <w:p w:rsidR="004E1E19" w:rsidRDefault="004E1E19" w:rsidP="007412E0">
      <w:pPr>
        <w:spacing w:line="276" w:lineRule="auto"/>
        <w:jc w:val="both"/>
        <w:rPr>
          <w:rFonts w:cstheme="minorHAnsi"/>
          <w:b/>
        </w:rPr>
      </w:pPr>
      <w:r w:rsidRPr="00303ED2">
        <w:rPr>
          <w:rFonts w:cstheme="minorHAnsi"/>
        </w:rPr>
        <w:t xml:space="preserve">Aquest </w:t>
      </w:r>
      <w:r w:rsidR="00303ED2" w:rsidRPr="00303ED2">
        <w:rPr>
          <w:rFonts w:cstheme="minorHAnsi"/>
        </w:rPr>
        <w:t>tipus</w:t>
      </w:r>
      <w:r w:rsidRPr="00303ED2">
        <w:rPr>
          <w:rFonts w:cstheme="minorHAnsi"/>
        </w:rPr>
        <w:t xml:space="preserve"> de document no demana fer la fase prèvia AD</w:t>
      </w:r>
      <w:r w:rsidR="00303ED2" w:rsidRPr="00303ED2">
        <w:rPr>
          <w:rFonts w:cstheme="minorHAnsi"/>
        </w:rPr>
        <w:t xml:space="preserve"> </w:t>
      </w:r>
      <w:r w:rsidR="00303ED2" w:rsidRPr="00303ED2">
        <w:rPr>
          <w:rFonts w:cstheme="minorHAnsi"/>
          <w:b/>
        </w:rPr>
        <w:t>però únicament es pot servir per relacionar factures i abonaments del mateix import</w:t>
      </w:r>
      <w:r w:rsidR="00303ED2" w:rsidRPr="00303ED2">
        <w:rPr>
          <w:rFonts w:cstheme="minorHAnsi"/>
        </w:rPr>
        <w:t xml:space="preserve">, </w:t>
      </w:r>
      <w:r w:rsidR="00303ED2" w:rsidRPr="00303ED2">
        <w:rPr>
          <w:rFonts w:cstheme="minorHAnsi"/>
          <w:b/>
        </w:rPr>
        <w:t>CEGE, i partida pressupostària.</w:t>
      </w:r>
    </w:p>
    <w:p w:rsidR="00A572FE" w:rsidRPr="00A572FE" w:rsidRDefault="00A572FE" w:rsidP="007412E0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Us recordem que, </w:t>
      </w:r>
      <w:r w:rsidRPr="00A572FE">
        <w:rPr>
          <w:rFonts w:cstheme="minorHAnsi"/>
        </w:rPr>
        <w:t>malgrat que l’import total del manament sigui 0,- , ha d’haver saldo suficient a la partida pressupostària  per a poder-lo</w:t>
      </w:r>
      <w:r>
        <w:rPr>
          <w:rFonts w:cstheme="minorHAnsi"/>
        </w:rPr>
        <w:t xml:space="preserve"> tramitar. I que , un cop aquest document sigui comptabilitzat, el crèdit tornarà a la mateixa  partida pressupostària. </w:t>
      </w:r>
      <w:r w:rsidRPr="00A572FE">
        <w:rPr>
          <w:rFonts w:cstheme="minorHAnsi"/>
        </w:rPr>
        <w:t xml:space="preserve"> </w:t>
      </w:r>
    </w:p>
    <w:p w:rsidR="00303ED2" w:rsidRDefault="00303ED2" w:rsidP="007412E0">
      <w:pPr>
        <w:spacing w:line="276" w:lineRule="auto"/>
        <w:rPr>
          <w:rFonts w:cstheme="minorHAnsi"/>
        </w:rPr>
      </w:pPr>
      <w:r w:rsidRPr="00303ED2">
        <w:rPr>
          <w:rFonts w:cstheme="minorHAnsi"/>
        </w:rPr>
        <w:t>El trobareu a la transacció:</w:t>
      </w:r>
      <w:r w:rsidR="00A572FE">
        <w:rPr>
          <w:rFonts w:cstheme="minorHAnsi"/>
        </w:rPr>
        <w:t xml:space="preserve">  “</w:t>
      </w:r>
      <w:r w:rsidRPr="00303ED2">
        <w:rPr>
          <w:rFonts w:cstheme="minorHAnsi"/>
        </w:rPr>
        <w:t>/IECI/RF_TR_DOCS_002 - Associar factures a obligacions</w:t>
      </w:r>
      <w:r w:rsidR="00A572FE">
        <w:rPr>
          <w:rFonts w:cstheme="minorHAnsi"/>
        </w:rPr>
        <w:t>” .</w:t>
      </w:r>
    </w:p>
    <w:p w:rsidR="007412E0" w:rsidRPr="00303ED2" w:rsidRDefault="007412E0" w:rsidP="007412E0">
      <w:pPr>
        <w:spacing w:line="276" w:lineRule="auto"/>
        <w:rPr>
          <w:rFonts w:cstheme="minorHAnsi"/>
        </w:rPr>
      </w:pPr>
    </w:p>
    <w:p w:rsidR="00303ED2" w:rsidRDefault="00303ED2" w:rsidP="007412E0">
      <w:pPr>
        <w:spacing w:line="276" w:lineRule="auto"/>
        <w:rPr>
          <w:rFonts w:cstheme="minorHAnsi"/>
        </w:rPr>
      </w:pPr>
      <w:r w:rsidRPr="00303ED2">
        <w:rPr>
          <w:rFonts w:cstheme="minorHAnsi"/>
          <w:noProof/>
          <w:lang w:eastAsia="ca-ES"/>
        </w:rPr>
        <w:drawing>
          <wp:inline distT="0" distB="0" distL="0" distR="0" wp14:anchorId="12B26AA5" wp14:editId="734FBE42">
            <wp:extent cx="5612130" cy="2303780"/>
            <wp:effectExtent l="0" t="0" r="7620" b="127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E0" w:rsidRDefault="008336E0" w:rsidP="007412E0">
      <w:pPr>
        <w:spacing w:line="276" w:lineRule="auto"/>
        <w:rPr>
          <w:rFonts w:cstheme="minorHAnsi"/>
        </w:rPr>
      </w:pPr>
    </w:p>
    <w:p w:rsidR="002E5FC6" w:rsidRDefault="002E5FC6" w:rsidP="004E1E19">
      <w:pPr>
        <w:rPr>
          <w:rFonts w:cstheme="minorHAnsi"/>
        </w:rPr>
      </w:pPr>
    </w:p>
    <w:p w:rsidR="004E1E19" w:rsidRPr="00A572FE" w:rsidRDefault="006210EE" w:rsidP="007412E0">
      <w:pPr>
        <w:pStyle w:val="Pargrafdellista"/>
        <w:numPr>
          <w:ilvl w:val="0"/>
          <w:numId w:val="3"/>
        </w:numPr>
        <w:spacing w:line="276" w:lineRule="auto"/>
        <w:rPr>
          <w:rFonts w:cstheme="minorHAnsi"/>
          <w:b/>
          <w:color w:val="0070C0"/>
          <w:sz w:val="28"/>
        </w:rPr>
      </w:pPr>
      <w:r>
        <w:rPr>
          <w:rFonts w:cstheme="minorHAnsi"/>
          <w:b/>
          <w:color w:val="0070C0"/>
          <w:sz w:val="28"/>
        </w:rPr>
        <w:lastRenderedPageBreak/>
        <w:t>Informe</w:t>
      </w:r>
      <w:r w:rsidR="003E76D0">
        <w:rPr>
          <w:rFonts w:cstheme="minorHAnsi"/>
          <w:b/>
          <w:color w:val="0070C0"/>
          <w:sz w:val="28"/>
        </w:rPr>
        <w:t xml:space="preserve"> registre de factures</w:t>
      </w:r>
    </w:p>
    <w:p w:rsidR="004E1E19" w:rsidRPr="00303ED2" w:rsidRDefault="004E1E19" w:rsidP="007412E0">
      <w:pPr>
        <w:spacing w:line="276" w:lineRule="auto"/>
        <w:rPr>
          <w:rFonts w:cstheme="minorHAnsi"/>
        </w:rPr>
      </w:pPr>
      <w:r w:rsidRPr="00303ED2">
        <w:rPr>
          <w:rFonts w:cstheme="minorHAnsi"/>
        </w:rPr>
        <w:t xml:space="preserve">Us fem saber que s’ha afegit </w:t>
      </w:r>
      <w:r w:rsidR="003E76D0">
        <w:rPr>
          <w:rFonts w:cstheme="minorHAnsi"/>
        </w:rPr>
        <w:t>una</w:t>
      </w:r>
      <w:r w:rsidRPr="00303ED2">
        <w:rPr>
          <w:rFonts w:cstheme="minorHAnsi"/>
        </w:rPr>
        <w:t xml:space="preserve"> transacci</w:t>
      </w:r>
      <w:r w:rsidR="003E76D0">
        <w:rPr>
          <w:rFonts w:cstheme="minorHAnsi"/>
        </w:rPr>
        <w:t>ó</w:t>
      </w:r>
      <w:r w:rsidRPr="00303ED2">
        <w:rPr>
          <w:rFonts w:cstheme="minorHAnsi"/>
        </w:rPr>
        <w:t xml:space="preserve"> nov</w:t>
      </w:r>
      <w:r w:rsidR="003E76D0">
        <w:rPr>
          <w:rFonts w:cstheme="minorHAnsi"/>
        </w:rPr>
        <w:t>a</w:t>
      </w:r>
      <w:r w:rsidRPr="00303ED2">
        <w:rPr>
          <w:rFonts w:cstheme="minorHAnsi"/>
        </w:rPr>
        <w:t xml:space="preserve"> per a la consulta massiva de facturació:</w:t>
      </w:r>
    </w:p>
    <w:p w:rsidR="008336E0" w:rsidRDefault="004E1E19" w:rsidP="007412E0">
      <w:pPr>
        <w:pStyle w:val="Pargrafdellista"/>
        <w:numPr>
          <w:ilvl w:val="0"/>
          <w:numId w:val="4"/>
        </w:numPr>
        <w:spacing w:after="0" w:line="276" w:lineRule="auto"/>
        <w:ind w:left="720"/>
        <w:rPr>
          <w:rFonts w:cstheme="minorHAnsi"/>
        </w:rPr>
      </w:pPr>
      <w:r w:rsidRPr="008336E0">
        <w:rPr>
          <w:rFonts w:cstheme="minorHAnsi"/>
        </w:rPr>
        <w:t>Z59_REPORT_REG_FACT - Informe Registre de Factures</w:t>
      </w:r>
    </w:p>
    <w:p w:rsidR="008336E0" w:rsidRPr="008336E0" w:rsidRDefault="008336E0" w:rsidP="007412E0">
      <w:pPr>
        <w:pStyle w:val="Pargrafdellista"/>
        <w:spacing w:after="0" w:line="276" w:lineRule="auto"/>
        <w:rPr>
          <w:rFonts w:cstheme="minorHAnsi"/>
        </w:rPr>
      </w:pPr>
    </w:p>
    <w:p w:rsidR="004E1E19" w:rsidRDefault="004E1E19" w:rsidP="007412E0">
      <w:pPr>
        <w:spacing w:line="276" w:lineRule="auto"/>
        <w:rPr>
          <w:rFonts w:cstheme="minorHAnsi"/>
        </w:rPr>
      </w:pPr>
      <w:r w:rsidRPr="00303ED2">
        <w:rPr>
          <w:rFonts w:cstheme="minorHAnsi"/>
        </w:rPr>
        <w:t>L</w:t>
      </w:r>
      <w:r w:rsidR="003E76D0">
        <w:rPr>
          <w:rFonts w:cstheme="minorHAnsi"/>
        </w:rPr>
        <w:t>a</w:t>
      </w:r>
      <w:r w:rsidRPr="00303ED2">
        <w:rPr>
          <w:rFonts w:cstheme="minorHAnsi"/>
        </w:rPr>
        <w:t xml:space="preserve"> trobareu a la següent ruta:</w:t>
      </w:r>
    </w:p>
    <w:p w:rsidR="004E1E19" w:rsidRPr="004E1E19" w:rsidRDefault="003E76D0" w:rsidP="007412E0">
      <w:pPr>
        <w:spacing w:line="276" w:lineRule="auto"/>
      </w:pPr>
      <w:r>
        <w:rPr>
          <w:noProof/>
          <w:lang w:eastAsia="ca-ES"/>
        </w:rPr>
        <w:drawing>
          <wp:inline distT="0" distB="0" distL="0" distR="0" wp14:anchorId="7BF59D7D" wp14:editId="25DD0C31">
            <wp:extent cx="4533900" cy="3384778"/>
            <wp:effectExtent l="0" t="0" r="0" b="635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3607" cy="33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E19" w:rsidRPr="004E1E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5F" w:rsidRDefault="000D6F5F" w:rsidP="008336E0">
      <w:pPr>
        <w:spacing w:after="0" w:line="240" w:lineRule="auto"/>
      </w:pPr>
      <w:r>
        <w:separator/>
      </w:r>
    </w:p>
  </w:endnote>
  <w:endnote w:type="continuationSeparator" w:id="0">
    <w:p w:rsidR="000D6F5F" w:rsidRDefault="000D6F5F" w:rsidP="0083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5F" w:rsidRDefault="000D6F5F" w:rsidP="008336E0">
      <w:pPr>
        <w:spacing w:after="0" w:line="240" w:lineRule="auto"/>
      </w:pPr>
      <w:r>
        <w:separator/>
      </w:r>
    </w:p>
  </w:footnote>
  <w:footnote w:type="continuationSeparator" w:id="0">
    <w:p w:rsidR="000D6F5F" w:rsidRDefault="000D6F5F" w:rsidP="00833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549"/>
    <w:multiLevelType w:val="hybridMultilevel"/>
    <w:tmpl w:val="7F2EA7B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C57F2"/>
    <w:multiLevelType w:val="hybridMultilevel"/>
    <w:tmpl w:val="354C08A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95DC1"/>
    <w:multiLevelType w:val="hybridMultilevel"/>
    <w:tmpl w:val="1B7A7F5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AE5083"/>
    <w:multiLevelType w:val="hybridMultilevel"/>
    <w:tmpl w:val="445AC6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19"/>
    <w:rsid w:val="00053099"/>
    <w:rsid w:val="000D6F5F"/>
    <w:rsid w:val="00132082"/>
    <w:rsid w:val="002E5FC6"/>
    <w:rsid w:val="00303ED2"/>
    <w:rsid w:val="003E76D0"/>
    <w:rsid w:val="004E1E19"/>
    <w:rsid w:val="006210EE"/>
    <w:rsid w:val="006418C9"/>
    <w:rsid w:val="007412E0"/>
    <w:rsid w:val="007A4241"/>
    <w:rsid w:val="008336E0"/>
    <w:rsid w:val="00A572FE"/>
    <w:rsid w:val="00C3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4A42177-4D43-4555-93C0-A1ADAE70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E1E1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33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336E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336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336E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Julià</dc:creator>
  <cp:keywords/>
  <dc:description/>
  <cp:lastModifiedBy>Teresa Alsina</cp:lastModifiedBy>
  <cp:revision>2</cp:revision>
  <dcterms:created xsi:type="dcterms:W3CDTF">2019-12-02T10:34:00Z</dcterms:created>
  <dcterms:modified xsi:type="dcterms:W3CDTF">2019-12-02T10:34:00Z</dcterms:modified>
</cp:coreProperties>
</file>