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09" w:rsidRPr="00391333" w:rsidRDefault="006B21E0" w:rsidP="00D14EBB">
      <w:pPr>
        <w:spacing w:before="50"/>
        <w:ind w:left="1416" w:right="1417"/>
        <w:jc w:val="both"/>
        <w:rPr>
          <w:b/>
          <w:sz w:val="36"/>
          <w:szCs w:val="36"/>
        </w:rPr>
      </w:pPr>
      <w:bookmarkStart w:id="0" w:name="_GoBack"/>
      <w:bookmarkEnd w:id="0"/>
      <w:r w:rsidRPr="00391333">
        <w:rPr>
          <w:b/>
          <w:noProof/>
          <w:sz w:val="36"/>
          <w:szCs w:val="36"/>
          <w:lang w:eastAsia="ca-ES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686435</wp:posOffset>
            </wp:positionV>
            <wp:extent cx="2127250" cy="634365"/>
            <wp:effectExtent l="0" t="0" r="6350" b="0"/>
            <wp:wrapNone/>
            <wp:docPr id="8" name="Imagen 7" descr="marca_pos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marca_pos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6D9" w:rsidRPr="00391333" w:rsidRDefault="004B36D9" w:rsidP="00391333">
      <w:pPr>
        <w:ind w:left="1416"/>
        <w:jc w:val="both"/>
        <w:rPr>
          <w:b/>
          <w:sz w:val="36"/>
          <w:szCs w:val="36"/>
        </w:rPr>
      </w:pPr>
    </w:p>
    <w:p w:rsidR="00201063" w:rsidRPr="004812F5" w:rsidRDefault="00201063" w:rsidP="00201063">
      <w:pPr>
        <w:ind w:left="1416"/>
        <w:jc w:val="center"/>
        <w:rPr>
          <w:rFonts w:ascii="Arial" w:eastAsia="Times New Roman" w:hAnsi="Arial" w:cs="Arial"/>
          <w:color w:val="333333"/>
          <w:sz w:val="52"/>
          <w:szCs w:val="52"/>
          <w:lang w:eastAsia="es-ES"/>
        </w:rPr>
      </w:pPr>
    </w:p>
    <w:p w:rsidR="00201063" w:rsidRPr="00E614BB" w:rsidRDefault="00201063" w:rsidP="004812F5">
      <w:pPr>
        <w:ind w:left="1416"/>
        <w:jc w:val="center"/>
        <w:rPr>
          <w:rFonts w:ascii="Arial" w:eastAsia="Times New Roman" w:hAnsi="Arial" w:cs="Arial"/>
          <w:color w:val="333333"/>
          <w:sz w:val="52"/>
          <w:szCs w:val="52"/>
          <w:lang w:eastAsia="es-ES"/>
        </w:rPr>
      </w:pPr>
      <w:r w:rsidRPr="00E614BB">
        <w:rPr>
          <w:rFonts w:ascii="Arial" w:eastAsia="Times New Roman" w:hAnsi="Arial" w:cs="Arial"/>
          <w:color w:val="333333"/>
          <w:sz w:val="52"/>
          <w:szCs w:val="52"/>
          <w:lang w:eastAsia="es-ES"/>
        </w:rPr>
        <w:t>Modificaci</w:t>
      </w:r>
      <w:r w:rsidR="004812F5" w:rsidRPr="00E614BB">
        <w:rPr>
          <w:rFonts w:ascii="Arial" w:eastAsia="Times New Roman" w:hAnsi="Arial" w:cs="Arial"/>
          <w:color w:val="333333"/>
          <w:sz w:val="52"/>
          <w:szCs w:val="52"/>
          <w:lang w:eastAsia="es-ES"/>
        </w:rPr>
        <w:t>ons</w:t>
      </w:r>
      <w:r w:rsidRPr="00E614BB">
        <w:rPr>
          <w:rFonts w:ascii="Arial" w:eastAsia="Times New Roman" w:hAnsi="Arial" w:cs="Arial"/>
          <w:color w:val="333333"/>
          <w:sz w:val="52"/>
          <w:szCs w:val="52"/>
          <w:lang w:eastAsia="es-ES"/>
        </w:rPr>
        <w:t xml:space="preserve"> en </w:t>
      </w:r>
      <w:r w:rsidR="00867B36" w:rsidRPr="00E614BB">
        <w:rPr>
          <w:rFonts w:ascii="Arial" w:eastAsia="Times New Roman" w:hAnsi="Arial" w:cs="Arial"/>
          <w:color w:val="333333"/>
          <w:sz w:val="52"/>
          <w:szCs w:val="52"/>
          <w:lang w:eastAsia="es-ES"/>
        </w:rPr>
        <w:t>SAP</w:t>
      </w:r>
      <w:r w:rsidR="004812F5" w:rsidRPr="00E614BB">
        <w:rPr>
          <w:rFonts w:ascii="Arial" w:eastAsia="Times New Roman" w:hAnsi="Arial" w:cs="Arial"/>
          <w:color w:val="333333"/>
          <w:sz w:val="52"/>
          <w:szCs w:val="52"/>
          <w:lang w:eastAsia="es-ES"/>
        </w:rPr>
        <w:t xml:space="preserve">: </w:t>
      </w:r>
      <w:r w:rsidR="00867B36" w:rsidRPr="00E614BB">
        <w:rPr>
          <w:rFonts w:ascii="Arial" w:eastAsia="Times New Roman" w:hAnsi="Arial" w:cs="Arial"/>
          <w:color w:val="333333"/>
          <w:sz w:val="52"/>
          <w:szCs w:val="52"/>
          <w:lang w:eastAsia="es-ES"/>
        </w:rPr>
        <w:t xml:space="preserve"> </w:t>
      </w:r>
    </w:p>
    <w:p w:rsidR="00201063" w:rsidRPr="00E614BB" w:rsidRDefault="004812F5" w:rsidP="00201063">
      <w:pPr>
        <w:ind w:left="1416"/>
        <w:jc w:val="center"/>
        <w:rPr>
          <w:rFonts w:ascii="Arial" w:eastAsia="Times New Roman" w:hAnsi="Arial" w:cs="Arial"/>
          <w:color w:val="333333"/>
          <w:sz w:val="52"/>
          <w:szCs w:val="52"/>
          <w:lang w:eastAsia="es-ES"/>
        </w:rPr>
      </w:pPr>
      <w:r w:rsidRPr="00E614BB">
        <w:rPr>
          <w:rFonts w:ascii="Arial" w:eastAsia="Times New Roman" w:hAnsi="Arial" w:cs="Arial"/>
          <w:color w:val="333333"/>
          <w:sz w:val="52"/>
          <w:szCs w:val="52"/>
          <w:lang w:eastAsia="es-ES"/>
        </w:rPr>
        <w:t xml:space="preserve">Excepcions còmput límit import contractes menors </w:t>
      </w:r>
    </w:p>
    <w:p w:rsidR="00201063" w:rsidRPr="00855A0D" w:rsidRDefault="00201063" w:rsidP="004A7AEE">
      <w:pPr>
        <w:ind w:left="1416"/>
        <w:jc w:val="both"/>
        <w:rPr>
          <w:rFonts w:ascii="Arial" w:eastAsia="Times New Roman" w:hAnsi="Arial" w:cs="Arial"/>
          <w:color w:val="333333"/>
          <w:sz w:val="32"/>
          <w:szCs w:val="32"/>
          <w:lang w:eastAsia="es-ES"/>
        </w:rPr>
      </w:pPr>
    </w:p>
    <w:p w:rsidR="004812F5" w:rsidRPr="00855A0D" w:rsidRDefault="004812F5" w:rsidP="004A7AEE">
      <w:pPr>
        <w:ind w:left="1416"/>
        <w:jc w:val="both"/>
        <w:rPr>
          <w:rFonts w:ascii="Arial" w:eastAsia="Times New Roman" w:hAnsi="Arial" w:cs="Arial"/>
          <w:color w:val="333333"/>
          <w:sz w:val="32"/>
          <w:szCs w:val="32"/>
          <w:lang w:eastAsia="es-ES"/>
        </w:rPr>
      </w:pPr>
    </w:p>
    <w:p w:rsidR="004812F5" w:rsidRPr="00855A0D" w:rsidRDefault="004812F5" w:rsidP="004A7AEE">
      <w:pPr>
        <w:ind w:left="1416"/>
        <w:jc w:val="both"/>
        <w:rPr>
          <w:rFonts w:ascii="Arial" w:eastAsia="Times New Roman" w:hAnsi="Arial" w:cs="Arial"/>
          <w:color w:val="333333"/>
          <w:sz w:val="32"/>
          <w:szCs w:val="32"/>
          <w:lang w:eastAsia="es-ES"/>
        </w:rPr>
      </w:pPr>
    </w:p>
    <w:p w:rsidR="004A7AEE" w:rsidRPr="00855A0D" w:rsidRDefault="00201063" w:rsidP="00CF050E">
      <w:pPr>
        <w:numPr>
          <w:ilvl w:val="0"/>
          <w:numId w:val="14"/>
        </w:numPr>
        <w:jc w:val="both"/>
        <w:rPr>
          <w:rFonts w:ascii="Arial" w:hAnsi="Arial" w:cs="Arial"/>
          <w:color w:val="1F4E79"/>
          <w:sz w:val="40"/>
          <w:szCs w:val="40"/>
        </w:rPr>
      </w:pPr>
      <w:r w:rsidRPr="00855A0D">
        <w:rPr>
          <w:rFonts w:ascii="Arial" w:eastAsia="Times New Roman" w:hAnsi="Arial" w:cs="Arial"/>
          <w:color w:val="333333"/>
          <w:sz w:val="32"/>
          <w:szCs w:val="32"/>
          <w:lang w:eastAsia="es-ES"/>
        </w:rPr>
        <w:t>Afect</w:t>
      </w:r>
      <w:r w:rsidR="004812F5" w:rsidRPr="00855A0D">
        <w:rPr>
          <w:rFonts w:ascii="Arial" w:eastAsia="Times New Roman" w:hAnsi="Arial" w:cs="Arial"/>
          <w:color w:val="333333"/>
          <w:sz w:val="32"/>
          <w:szCs w:val="32"/>
          <w:lang w:eastAsia="es-ES"/>
        </w:rPr>
        <w:t>en</w:t>
      </w:r>
      <w:r w:rsidRPr="00855A0D">
        <w:rPr>
          <w:rFonts w:ascii="Arial" w:eastAsia="Times New Roman" w:hAnsi="Arial" w:cs="Arial"/>
          <w:color w:val="333333"/>
          <w:sz w:val="32"/>
          <w:szCs w:val="32"/>
          <w:lang w:eastAsia="es-ES"/>
        </w:rPr>
        <w:t xml:space="preserve"> </w:t>
      </w:r>
      <w:r w:rsidR="00CF050E">
        <w:rPr>
          <w:rFonts w:ascii="Arial" w:eastAsia="Times New Roman" w:hAnsi="Arial" w:cs="Arial"/>
          <w:color w:val="333333"/>
          <w:sz w:val="32"/>
          <w:szCs w:val="32"/>
          <w:lang w:eastAsia="es-ES"/>
        </w:rPr>
        <w:t>e</w:t>
      </w:r>
      <w:r w:rsidRPr="00855A0D">
        <w:rPr>
          <w:rFonts w:ascii="Arial" w:eastAsia="Times New Roman" w:hAnsi="Arial" w:cs="Arial"/>
          <w:color w:val="333333"/>
          <w:sz w:val="32"/>
          <w:szCs w:val="32"/>
          <w:lang w:eastAsia="es-ES"/>
        </w:rPr>
        <w:t xml:space="preserve">l camp </w:t>
      </w:r>
      <w:r w:rsidR="004A7AEE" w:rsidRPr="00855A0D">
        <w:rPr>
          <w:rFonts w:ascii="Arial" w:eastAsia="Times New Roman" w:hAnsi="Arial" w:cs="Arial"/>
          <w:color w:val="333333"/>
          <w:sz w:val="32"/>
          <w:szCs w:val="32"/>
          <w:lang w:eastAsia="es-ES"/>
        </w:rPr>
        <w:t>“</w:t>
      </w:r>
      <w:r w:rsidR="004A7AEE" w:rsidRPr="00855A0D">
        <w:rPr>
          <w:rFonts w:ascii="Arial" w:eastAsia="Times New Roman" w:hAnsi="Arial" w:cs="Arial"/>
          <w:b/>
          <w:bCs/>
          <w:color w:val="333333"/>
          <w:sz w:val="32"/>
          <w:szCs w:val="32"/>
          <w:lang w:eastAsia="es-ES"/>
        </w:rPr>
        <w:t>Excl. Raons Tècn</w:t>
      </w:r>
      <w:r w:rsidR="009D0DA2" w:rsidRPr="00855A0D">
        <w:rPr>
          <w:rFonts w:ascii="Arial" w:eastAsia="Times New Roman" w:hAnsi="Arial" w:cs="Arial"/>
          <w:b/>
          <w:bCs/>
          <w:color w:val="333333"/>
          <w:sz w:val="32"/>
          <w:szCs w:val="32"/>
          <w:lang w:eastAsia="es-ES"/>
        </w:rPr>
        <w:t>”</w:t>
      </w:r>
      <w:r w:rsidR="004A7AEE" w:rsidRPr="00855A0D">
        <w:rPr>
          <w:rFonts w:ascii="Arial" w:eastAsia="Times New Roman" w:hAnsi="Arial" w:cs="Arial"/>
          <w:color w:val="333333"/>
          <w:sz w:val="32"/>
          <w:szCs w:val="32"/>
          <w:lang w:eastAsia="es-ES"/>
        </w:rPr>
        <w:t>. del</w:t>
      </w:r>
      <w:r w:rsidR="00CF050E">
        <w:rPr>
          <w:rFonts w:ascii="Arial" w:eastAsia="Times New Roman" w:hAnsi="Arial" w:cs="Arial"/>
          <w:color w:val="333333"/>
          <w:sz w:val="32"/>
          <w:szCs w:val="32"/>
          <w:lang w:eastAsia="es-ES"/>
        </w:rPr>
        <w:t>s</w:t>
      </w:r>
      <w:r w:rsidR="004A7AEE" w:rsidRPr="00855A0D">
        <w:rPr>
          <w:rFonts w:ascii="Arial" w:eastAsia="Times New Roman" w:hAnsi="Arial" w:cs="Arial"/>
          <w:color w:val="333333"/>
          <w:sz w:val="32"/>
          <w:szCs w:val="32"/>
          <w:lang w:eastAsia="es-ES"/>
        </w:rPr>
        <w:t xml:space="preserve"> contractes</w:t>
      </w:r>
      <w:r w:rsidR="004A7AEE" w:rsidRPr="00855A0D">
        <w:rPr>
          <w:rFonts w:ascii="Arial" w:hAnsi="Arial" w:cs="Arial"/>
          <w:color w:val="1F4E79"/>
          <w:sz w:val="40"/>
          <w:szCs w:val="40"/>
        </w:rPr>
        <w:t>:</w:t>
      </w:r>
    </w:p>
    <w:p w:rsidR="004A7AEE" w:rsidRPr="00855A0D" w:rsidRDefault="004A7AEE" w:rsidP="00C65150">
      <w:pPr>
        <w:numPr>
          <w:ilvl w:val="0"/>
          <w:numId w:val="17"/>
        </w:numPr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855A0D">
        <w:rPr>
          <w:rFonts w:ascii="Arial" w:eastAsia="Times New Roman" w:hAnsi="Arial" w:cs="Arial"/>
          <w:color w:val="333333"/>
          <w:sz w:val="28"/>
          <w:szCs w:val="28"/>
          <w:lang w:eastAsia="es-ES"/>
        </w:rPr>
        <w:t>MEN</w:t>
      </w:r>
      <w:r w:rsidR="00201063" w:rsidRPr="00855A0D">
        <w:rPr>
          <w:rFonts w:ascii="Arial" w:eastAsia="Times New Roman" w:hAnsi="Arial" w:cs="Arial"/>
          <w:color w:val="333333"/>
          <w:sz w:val="28"/>
          <w:szCs w:val="28"/>
          <w:lang w:eastAsia="es-ES"/>
        </w:rPr>
        <w:t xml:space="preserve">: </w:t>
      </w:r>
      <w:r w:rsidRPr="00855A0D">
        <w:rPr>
          <w:rFonts w:ascii="Arial" w:eastAsia="Times New Roman" w:hAnsi="Arial" w:cs="Arial"/>
          <w:color w:val="333333"/>
          <w:sz w:val="28"/>
          <w:szCs w:val="28"/>
          <w:lang w:eastAsia="es-ES"/>
        </w:rPr>
        <w:t xml:space="preserve">major </w:t>
      </w:r>
      <w:r w:rsidR="002F3197">
        <w:rPr>
          <w:rFonts w:ascii="Arial" w:eastAsia="Times New Roman" w:hAnsi="Arial" w:cs="Arial"/>
          <w:color w:val="333333"/>
          <w:sz w:val="28"/>
          <w:szCs w:val="28"/>
          <w:lang w:eastAsia="es-ES"/>
        </w:rPr>
        <w:t>de</w:t>
      </w:r>
      <w:r w:rsidRPr="00855A0D">
        <w:rPr>
          <w:rFonts w:ascii="Arial" w:eastAsia="Times New Roman" w:hAnsi="Arial" w:cs="Arial"/>
          <w:color w:val="333333"/>
          <w:sz w:val="28"/>
          <w:szCs w:val="28"/>
          <w:lang w:eastAsia="es-ES"/>
        </w:rPr>
        <w:t xml:space="preserve"> 3.000€ i menor </w:t>
      </w:r>
      <w:r w:rsidR="002F3197">
        <w:rPr>
          <w:rFonts w:ascii="Arial" w:eastAsia="Times New Roman" w:hAnsi="Arial" w:cs="Arial"/>
          <w:color w:val="333333"/>
          <w:sz w:val="28"/>
          <w:szCs w:val="28"/>
          <w:lang w:eastAsia="es-ES"/>
        </w:rPr>
        <w:t>de</w:t>
      </w:r>
      <w:r w:rsidRPr="00855A0D">
        <w:rPr>
          <w:rFonts w:ascii="Arial" w:eastAsia="Times New Roman" w:hAnsi="Arial" w:cs="Arial"/>
          <w:color w:val="333333"/>
          <w:sz w:val="28"/>
          <w:szCs w:val="28"/>
          <w:lang w:eastAsia="es-ES"/>
        </w:rPr>
        <w:t xml:space="preserve"> 15.000€</w:t>
      </w:r>
      <w:r w:rsidR="00201063" w:rsidRPr="00855A0D">
        <w:rPr>
          <w:rFonts w:ascii="Arial" w:eastAsia="Times New Roman" w:hAnsi="Arial" w:cs="Arial"/>
          <w:color w:val="333333"/>
          <w:sz w:val="28"/>
          <w:szCs w:val="28"/>
          <w:lang w:eastAsia="es-ES"/>
        </w:rPr>
        <w:t xml:space="preserve"> </w:t>
      </w:r>
    </w:p>
    <w:p w:rsidR="00A52270" w:rsidRPr="00855A0D" w:rsidRDefault="00201063" w:rsidP="00C65150">
      <w:pPr>
        <w:numPr>
          <w:ilvl w:val="0"/>
          <w:numId w:val="17"/>
        </w:numPr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855A0D">
        <w:rPr>
          <w:rFonts w:ascii="Arial" w:eastAsia="Times New Roman" w:hAnsi="Arial" w:cs="Arial"/>
          <w:color w:val="333333"/>
          <w:sz w:val="28"/>
          <w:szCs w:val="28"/>
          <w:lang w:eastAsia="es-ES"/>
        </w:rPr>
        <w:t xml:space="preserve">RED: </w:t>
      </w:r>
      <w:r w:rsidR="004A7AEE" w:rsidRPr="00855A0D">
        <w:rPr>
          <w:rFonts w:ascii="Arial" w:eastAsia="Times New Roman" w:hAnsi="Arial" w:cs="Arial"/>
          <w:color w:val="333333"/>
          <w:sz w:val="28"/>
          <w:szCs w:val="28"/>
          <w:lang w:eastAsia="es-ES"/>
        </w:rPr>
        <w:t>menor o igual a 3.000€</w:t>
      </w:r>
    </w:p>
    <w:p w:rsidR="00CC13EE" w:rsidRPr="00855A0D" w:rsidRDefault="00CC13EE" w:rsidP="00391333">
      <w:pPr>
        <w:ind w:left="1416"/>
        <w:jc w:val="both"/>
        <w:rPr>
          <w:rFonts w:ascii="Arial" w:hAnsi="Arial" w:cs="Arial"/>
          <w:b/>
          <w:sz w:val="36"/>
          <w:szCs w:val="36"/>
        </w:rPr>
      </w:pPr>
    </w:p>
    <w:p w:rsidR="004812F5" w:rsidRPr="00855A0D" w:rsidRDefault="004812F5" w:rsidP="00391333">
      <w:pPr>
        <w:ind w:left="1416"/>
        <w:jc w:val="both"/>
        <w:rPr>
          <w:rFonts w:ascii="Arial" w:hAnsi="Arial" w:cs="Arial"/>
          <w:b/>
          <w:sz w:val="36"/>
          <w:szCs w:val="36"/>
        </w:rPr>
      </w:pPr>
    </w:p>
    <w:p w:rsidR="00201063" w:rsidRPr="00855A0D" w:rsidRDefault="00201063" w:rsidP="00391333">
      <w:pPr>
        <w:ind w:left="1416"/>
        <w:jc w:val="both"/>
        <w:rPr>
          <w:rFonts w:ascii="Arial" w:hAnsi="Arial" w:cs="Arial"/>
          <w:b/>
          <w:sz w:val="36"/>
          <w:szCs w:val="36"/>
        </w:rPr>
      </w:pPr>
    </w:p>
    <w:p w:rsidR="004B36D9" w:rsidRPr="00855A0D" w:rsidRDefault="004B36D9" w:rsidP="004B36D9">
      <w:pPr>
        <w:numPr>
          <w:ilvl w:val="0"/>
          <w:numId w:val="14"/>
        </w:numPr>
        <w:jc w:val="both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855A0D">
        <w:rPr>
          <w:rFonts w:ascii="Arial" w:eastAsia="Times New Roman" w:hAnsi="Arial" w:cs="Arial"/>
          <w:sz w:val="28"/>
          <w:szCs w:val="28"/>
          <w:lang w:eastAsia="es-ES"/>
        </w:rPr>
        <w:lastRenderedPageBreak/>
        <w:t>E</w:t>
      </w:r>
      <w:r w:rsidR="009D0DA2" w:rsidRPr="00855A0D">
        <w:rPr>
          <w:rFonts w:ascii="Arial" w:eastAsia="Times New Roman" w:hAnsi="Arial" w:cs="Arial"/>
          <w:sz w:val="28"/>
          <w:szCs w:val="28"/>
          <w:lang w:eastAsia="es-ES"/>
        </w:rPr>
        <w:t>l camp “</w:t>
      </w:r>
      <w:r w:rsidR="009D0DA2" w:rsidRPr="00855A0D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Excl. Raons Tècn</w:t>
      </w:r>
      <w:r w:rsidR="009D0DA2" w:rsidRPr="00855A0D">
        <w:rPr>
          <w:rFonts w:ascii="Arial" w:eastAsia="Times New Roman" w:hAnsi="Arial" w:cs="Arial"/>
          <w:sz w:val="28"/>
          <w:szCs w:val="28"/>
          <w:lang w:eastAsia="es-ES"/>
        </w:rPr>
        <w:t>”.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, fina ara, solament té dos valors </w:t>
      </w:r>
      <w:r w:rsidRPr="00855A0D">
        <w:rPr>
          <w:i/>
          <w:noProof/>
          <w:sz w:val="28"/>
          <w:szCs w:val="28"/>
          <w:lang w:eastAsia="es-ES"/>
        </w:rPr>
        <w:t>(SI/NO)</w:t>
      </w:r>
    </w:p>
    <w:p w:rsidR="00700D28" w:rsidRPr="00855A0D" w:rsidRDefault="006B21E0" w:rsidP="00967F0E">
      <w:pPr>
        <w:ind w:left="2124"/>
        <w:jc w:val="both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855A0D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2635885</wp:posOffset>
                </wp:positionV>
                <wp:extent cx="1603375" cy="181610"/>
                <wp:effectExtent l="20955" t="14605" r="23495" b="2286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1816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918F4" id="Rectangle 18" o:spid="_x0000_s1026" style="position:absolute;margin-left:122pt;margin-top:207.55pt;width:126.25pt;height: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" filled="f" strokecolor="red" strokeweight="2.25pt"/>
            </w:pict>
          </mc:Fallback>
        </mc:AlternateContent>
      </w:r>
      <w:r w:rsidRPr="00855A0D">
        <w:rPr>
          <w:noProof/>
          <w:lang w:eastAsia="ca-ES"/>
        </w:rPr>
        <w:drawing>
          <wp:inline distT="0" distB="0" distL="0" distR="0">
            <wp:extent cx="7528560" cy="289560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6D9" w:rsidRPr="00855A0D" w:rsidRDefault="006B21E0" w:rsidP="000F4A64">
      <w:pPr>
        <w:ind w:left="4956"/>
        <w:jc w:val="both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855A0D">
        <w:rPr>
          <w:noProof/>
          <w:lang w:eastAsia="ca-ES"/>
        </w:rPr>
        <w:drawing>
          <wp:inline distT="0" distB="0" distL="0" distR="0">
            <wp:extent cx="2788920" cy="1112520"/>
            <wp:effectExtent l="0" t="0" r="0" b="0"/>
            <wp:docPr id="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F0E" w:rsidRPr="00855A0D" w:rsidRDefault="00967F0E" w:rsidP="00700D28">
      <w:pPr>
        <w:ind w:left="2832"/>
        <w:jc w:val="both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</w:p>
    <w:p w:rsidR="00967F0E" w:rsidRPr="00855A0D" w:rsidRDefault="000F4A64" w:rsidP="004F1D1A">
      <w:pPr>
        <w:numPr>
          <w:ilvl w:val="0"/>
          <w:numId w:val="14"/>
        </w:numPr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Aquest camp sempre apareix per defecte </w:t>
      </w:r>
      <w:r w:rsidR="003F0C3F" w:rsidRPr="00855A0D">
        <w:rPr>
          <w:rFonts w:ascii="Arial" w:eastAsia="Times New Roman" w:hAnsi="Arial" w:cs="Arial"/>
          <w:sz w:val="28"/>
          <w:szCs w:val="28"/>
          <w:lang w:eastAsia="es-ES"/>
        </w:rPr>
        <w:t>“N” (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>N</w:t>
      </w:r>
      <w:r w:rsidR="003F0C3F" w:rsidRPr="00855A0D">
        <w:rPr>
          <w:rFonts w:ascii="Arial" w:eastAsia="Times New Roman" w:hAnsi="Arial" w:cs="Arial"/>
          <w:sz w:val="28"/>
          <w:szCs w:val="28"/>
          <w:lang w:eastAsia="es-ES"/>
        </w:rPr>
        <w:t>o)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. </w:t>
      </w:r>
    </w:p>
    <w:p w:rsidR="004F1D1A" w:rsidRPr="00855A0D" w:rsidRDefault="004F1D1A" w:rsidP="004F1D1A">
      <w:pPr>
        <w:jc w:val="both"/>
        <w:rPr>
          <w:rFonts w:ascii="Arial" w:eastAsia="Times New Roman" w:hAnsi="Arial" w:cs="Arial"/>
          <w:sz w:val="28"/>
          <w:szCs w:val="28"/>
          <w:lang w:eastAsia="es-ES"/>
        </w:rPr>
      </w:pPr>
    </w:p>
    <w:p w:rsidR="004F1D1A" w:rsidRPr="00855A0D" w:rsidRDefault="004F1D1A" w:rsidP="004F1D1A">
      <w:pPr>
        <w:jc w:val="both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</w:p>
    <w:p w:rsidR="004B36D9" w:rsidRPr="00855A0D" w:rsidRDefault="004B36D9" w:rsidP="004B36D9">
      <w:pPr>
        <w:numPr>
          <w:ilvl w:val="0"/>
          <w:numId w:val="14"/>
        </w:numPr>
        <w:jc w:val="both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855A0D">
        <w:rPr>
          <w:rFonts w:ascii="Arial" w:eastAsia="Times New Roman" w:hAnsi="Arial" w:cs="Arial"/>
          <w:b/>
          <w:bCs/>
          <w:sz w:val="28"/>
          <w:szCs w:val="28"/>
          <w:lang w:eastAsia="es-ES"/>
        </w:rPr>
        <w:lastRenderedPageBreak/>
        <w:t>A partir d’ara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>, tindrà els valors següents:</w:t>
      </w:r>
    </w:p>
    <w:p w:rsidR="004B36D9" w:rsidRPr="00855A0D" w:rsidRDefault="004B36D9" w:rsidP="00CF050E">
      <w:pPr>
        <w:numPr>
          <w:ilvl w:val="0"/>
          <w:numId w:val="17"/>
        </w:numPr>
        <w:rPr>
          <w:rFonts w:ascii="Arial" w:eastAsia="Times New Roman" w:hAnsi="Arial" w:cs="Arial"/>
          <w:sz w:val="28"/>
          <w:szCs w:val="28"/>
          <w:lang w:eastAsia="es-ES"/>
        </w:rPr>
      </w:pP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T: </w:t>
      </w:r>
      <w:r w:rsidRPr="00855A0D">
        <w:rPr>
          <w:rFonts w:ascii="Arial" w:eastAsia="Times New Roman" w:hAnsi="Arial" w:cs="Arial"/>
          <w:sz w:val="28"/>
          <w:szCs w:val="28"/>
          <w:u w:val="single"/>
          <w:lang w:eastAsia="es-ES"/>
        </w:rPr>
        <w:t>Exclusiv</w:t>
      </w:r>
      <w:r w:rsidR="001D487D">
        <w:rPr>
          <w:rFonts w:ascii="Arial" w:eastAsia="Times New Roman" w:hAnsi="Arial" w:cs="Arial"/>
          <w:sz w:val="28"/>
          <w:szCs w:val="28"/>
          <w:u w:val="single"/>
          <w:lang w:eastAsia="es-ES"/>
        </w:rPr>
        <w:t>i</w:t>
      </w:r>
      <w:r w:rsidR="007D3432" w:rsidRPr="00855A0D">
        <w:rPr>
          <w:rFonts w:ascii="Arial" w:eastAsia="Times New Roman" w:hAnsi="Arial" w:cs="Arial"/>
          <w:sz w:val="28"/>
          <w:szCs w:val="28"/>
          <w:u w:val="single"/>
          <w:lang w:eastAsia="es-ES"/>
        </w:rPr>
        <w:t>t</w:t>
      </w:r>
      <w:r w:rsidRPr="00855A0D">
        <w:rPr>
          <w:rFonts w:ascii="Arial" w:eastAsia="Times New Roman" w:hAnsi="Arial" w:cs="Arial"/>
          <w:sz w:val="28"/>
          <w:szCs w:val="28"/>
          <w:u w:val="single"/>
          <w:lang w:eastAsia="es-ES"/>
        </w:rPr>
        <w:t>at Tècnica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 (</w:t>
      </w:r>
      <w:r w:rsidR="005328D1">
        <w:rPr>
          <w:rFonts w:ascii="Arial" w:eastAsia="Times New Roman" w:hAnsi="Arial" w:cs="Arial"/>
          <w:sz w:val="28"/>
          <w:szCs w:val="28"/>
          <w:lang w:eastAsia="es-ES"/>
        </w:rPr>
        <w:t>despeses que per raons tè</w:t>
      </w:r>
      <w:r w:rsidR="00CF050E">
        <w:rPr>
          <w:rFonts w:ascii="Arial" w:eastAsia="Times New Roman" w:hAnsi="Arial" w:cs="Arial"/>
          <w:sz w:val="28"/>
          <w:szCs w:val="28"/>
          <w:lang w:eastAsia="es-ES"/>
        </w:rPr>
        <w:t>c</w:t>
      </w:r>
      <w:r w:rsidR="005328D1">
        <w:rPr>
          <w:rFonts w:ascii="Arial" w:eastAsia="Times New Roman" w:hAnsi="Arial" w:cs="Arial"/>
          <w:sz w:val="28"/>
          <w:szCs w:val="28"/>
          <w:lang w:eastAsia="es-ES"/>
        </w:rPr>
        <w:t xml:space="preserve">niques d’exclusivitat hagin de ser encomanades a un </w:t>
      </w:r>
      <w:r w:rsidRPr="00855A0D">
        <w:rPr>
          <w:rFonts w:ascii="Arial" w:eastAsia="Times New Roman" w:hAnsi="Arial" w:cs="Arial"/>
          <w:i/>
          <w:sz w:val="28"/>
          <w:szCs w:val="28"/>
          <w:lang w:eastAsia="es-ES"/>
        </w:rPr>
        <w:t xml:space="preserve">proveïdor determinat sense </w:t>
      </w:r>
      <w:r w:rsidR="001D487D" w:rsidRPr="00855A0D">
        <w:rPr>
          <w:rFonts w:ascii="Arial" w:eastAsia="Times New Roman" w:hAnsi="Arial" w:cs="Arial"/>
          <w:i/>
          <w:sz w:val="28"/>
          <w:szCs w:val="28"/>
          <w:lang w:eastAsia="es-ES"/>
        </w:rPr>
        <w:t>possibilitat</w:t>
      </w:r>
      <w:r w:rsidRPr="00855A0D">
        <w:rPr>
          <w:rFonts w:ascii="Arial" w:eastAsia="Times New Roman" w:hAnsi="Arial" w:cs="Arial"/>
          <w:i/>
          <w:sz w:val="28"/>
          <w:szCs w:val="28"/>
          <w:lang w:eastAsia="es-ES"/>
        </w:rPr>
        <w:t xml:space="preserve"> de </w:t>
      </w:r>
      <w:r w:rsidR="001D487D" w:rsidRPr="00855A0D">
        <w:rPr>
          <w:rFonts w:ascii="Arial" w:eastAsia="Times New Roman" w:hAnsi="Arial" w:cs="Arial"/>
          <w:i/>
          <w:sz w:val="28"/>
          <w:szCs w:val="28"/>
          <w:lang w:eastAsia="es-ES"/>
        </w:rPr>
        <w:t>concurrència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>)</w:t>
      </w:r>
    </w:p>
    <w:p w:rsidR="004B36D9" w:rsidRPr="00855A0D" w:rsidRDefault="004B36D9" w:rsidP="00837B40">
      <w:pPr>
        <w:numPr>
          <w:ilvl w:val="0"/>
          <w:numId w:val="17"/>
        </w:numPr>
        <w:rPr>
          <w:rFonts w:ascii="Arial" w:eastAsia="Times New Roman" w:hAnsi="Arial" w:cs="Arial"/>
          <w:sz w:val="28"/>
          <w:szCs w:val="28"/>
          <w:lang w:eastAsia="es-ES"/>
        </w:rPr>
      </w:pP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E: </w:t>
      </w:r>
      <w:r w:rsidRPr="00855A0D">
        <w:rPr>
          <w:rFonts w:ascii="Arial" w:eastAsia="Times New Roman" w:hAnsi="Arial" w:cs="Arial"/>
          <w:sz w:val="28"/>
          <w:szCs w:val="28"/>
          <w:u w:val="single"/>
          <w:lang w:eastAsia="es-ES"/>
        </w:rPr>
        <w:t xml:space="preserve">Excepcions </w:t>
      </w:r>
      <w:r w:rsidR="00BC0EC8" w:rsidRPr="00855A0D">
        <w:rPr>
          <w:rFonts w:ascii="Arial" w:eastAsia="Times New Roman" w:hAnsi="Arial" w:cs="Arial"/>
          <w:sz w:val="28"/>
          <w:szCs w:val="28"/>
          <w:u w:val="single"/>
          <w:lang w:eastAsia="es-ES"/>
        </w:rPr>
        <w:t>B</w:t>
      </w:r>
      <w:r w:rsidRPr="00855A0D">
        <w:rPr>
          <w:rFonts w:ascii="Arial" w:eastAsia="Times New Roman" w:hAnsi="Arial" w:cs="Arial"/>
          <w:sz w:val="28"/>
          <w:szCs w:val="28"/>
          <w:u w:val="single"/>
          <w:lang w:eastAsia="es-ES"/>
        </w:rPr>
        <w:t xml:space="preserve">ases </w:t>
      </w:r>
      <w:r w:rsidR="00D14858">
        <w:rPr>
          <w:rFonts w:ascii="Arial" w:eastAsia="Times New Roman" w:hAnsi="Arial" w:cs="Arial"/>
          <w:sz w:val="28"/>
          <w:szCs w:val="28"/>
          <w:u w:val="single"/>
          <w:lang w:eastAsia="es-ES"/>
        </w:rPr>
        <w:t>d’</w:t>
      </w:r>
      <w:r w:rsidR="00BC0EC8" w:rsidRPr="00855A0D">
        <w:rPr>
          <w:rFonts w:ascii="Arial" w:eastAsia="Times New Roman" w:hAnsi="Arial" w:cs="Arial"/>
          <w:sz w:val="28"/>
          <w:szCs w:val="28"/>
          <w:u w:val="single"/>
          <w:lang w:eastAsia="es-ES"/>
        </w:rPr>
        <w:t>E</w:t>
      </w:r>
      <w:r w:rsidRPr="00855A0D">
        <w:rPr>
          <w:rFonts w:ascii="Arial" w:eastAsia="Times New Roman" w:hAnsi="Arial" w:cs="Arial"/>
          <w:sz w:val="28"/>
          <w:szCs w:val="28"/>
          <w:u w:val="single"/>
          <w:lang w:eastAsia="es-ES"/>
        </w:rPr>
        <w:t>x</w:t>
      </w:r>
      <w:r w:rsidR="007D3432" w:rsidRPr="00855A0D">
        <w:rPr>
          <w:rFonts w:ascii="Arial" w:eastAsia="Times New Roman" w:hAnsi="Arial" w:cs="Arial"/>
          <w:sz w:val="28"/>
          <w:szCs w:val="28"/>
          <w:u w:val="single"/>
          <w:lang w:eastAsia="es-ES"/>
        </w:rPr>
        <w:t>e</w:t>
      </w:r>
      <w:r w:rsidRPr="00855A0D">
        <w:rPr>
          <w:rFonts w:ascii="Arial" w:eastAsia="Times New Roman" w:hAnsi="Arial" w:cs="Arial"/>
          <w:sz w:val="28"/>
          <w:szCs w:val="28"/>
          <w:u w:val="single"/>
          <w:lang w:eastAsia="es-ES"/>
        </w:rPr>
        <w:t>cució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 (</w:t>
      </w:r>
      <w:r w:rsidRPr="00855A0D">
        <w:rPr>
          <w:rFonts w:ascii="Arial" w:eastAsia="Times New Roman" w:hAnsi="Arial" w:cs="Arial"/>
          <w:i/>
          <w:sz w:val="28"/>
          <w:szCs w:val="28"/>
          <w:lang w:eastAsia="es-ES"/>
        </w:rPr>
        <w:t xml:space="preserve">excepció </w:t>
      </w:r>
      <w:r w:rsidR="00837B40">
        <w:rPr>
          <w:rFonts w:ascii="Arial" w:eastAsia="Times New Roman" w:hAnsi="Arial" w:cs="Arial"/>
          <w:i/>
          <w:sz w:val="28"/>
          <w:szCs w:val="28"/>
          <w:lang w:eastAsia="es-ES"/>
        </w:rPr>
        <w:t>del llindar d’import de contractes menors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>)</w:t>
      </w:r>
    </w:p>
    <w:p w:rsidR="004B36D9" w:rsidRPr="00855A0D" w:rsidRDefault="004B36D9" w:rsidP="00171466">
      <w:pPr>
        <w:numPr>
          <w:ilvl w:val="0"/>
          <w:numId w:val="17"/>
        </w:numPr>
        <w:rPr>
          <w:rFonts w:ascii="Arial" w:eastAsia="Times New Roman" w:hAnsi="Arial" w:cs="Arial"/>
          <w:sz w:val="28"/>
          <w:szCs w:val="28"/>
          <w:lang w:eastAsia="es-ES"/>
        </w:rPr>
      </w:pP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M: </w:t>
      </w:r>
      <w:r w:rsidRPr="00855A0D">
        <w:rPr>
          <w:rFonts w:ascii="Arial" w:eastAsia="Times New Roman" w:hAnsi="Arial" w:cs="Arial"/>
          <w:sz w:val="28"/>
          <w:szCs w:val="28"/>
          <w:u w:val="single"/>
          <w:lang w:eastAsia="es-ES"/>
        </w:rPr>
        <w:t>Excepcions per modificació CPV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 (</w:t>
      </w:r>
      <w:r w:rsidRPr="00855A0D">
        <w:rPr>
          <w:rFonts w:ascii="Arial" w:eastAsia="Times New Roman" w:hAnsi="Arial" w:cs="Arial"/>
          <w:i/>
          <w:sz w:val="28"/>
          <w:szCs w:val="28"/>
          <w:lang w:eastAsia="es-ES"/>
        </w:rPr>
        <w:t>s’ha posat</w:t>
      </w:r>
      <w:r w:rsidR="00281256">
        <w:rPr>
          <w:rFonts w:ascii="Arial" w:eastAsia="Times New Roman" w:hAnsi="Arial" w:cs="Arial"/>
          <w:i/>
          <w:sz w:val="28"/>
          <w:szCs w:val="28"/>
          <w:lang w:eastAsia="es-ES"/>
        </w:rPr>
        <w:t xml:space="preserve"> al desplegable</w:t>
      </w:r>
      <w:r w:rsidR="00837B40">
        <w:rPr>
          <w:rFonts w:ascii="Arial" w:eastAsia="Times New Roman" w:hAnsi="Arial" w:cs="Arial"/>
          <w:i/>
          <w:sz w:val="28"/>
          <w:szCs w:val="28"/>
          <w:lang w:eastAsia="es-ES"/>
        </w:rPr>
        <w:t>,</w:t>
      </w:r>
      <w:r w:rsidRPr="00855A0D">
        <w:rPr>
          <w:rFonts w:ascii="Arial" w:eastAsia="Times New Roman" w:hAnsi="Arial" w:cs="Arial"/>
          <w:i/>
          <w:sz w:val="28"/>
          <w:szCs w:val="28"/>
          <w:lang w:eastAsia="es-ES"/>
        </w:rPr>
        <w:t xml:space="preserve"> però </w:t>
      </w:r>
      <w:r w:rsidR="00837B40">
        <w:rPr>
          <w:rFonts w:ascii="Arial" w:eastAsia="Times New Roman" w:hAnsi="Arial" w:cs="Arial"/>
          <w:i/>
          <w:sz w:val="28"/>
          <w:szCs w:val="28"/>
          <w:lang w:eastAsia="es-ES"/>
        </w:rPr>
        <w:t xml:space="preserve">des de la tramitació del </w:t>
      </w:r>
      <w:r w:rsidR="00281256">
        <w:rPr>
          <w:rFonts w:ascii="Arial" w:eastAsia="Times New Roman" w:hAnsi="Arial" w:cs="Arial"/>
          <w:i/>
          <w:sz w:val="28"/>
          <w:szCs w:val="28"/>
          <w:lang w:eastAsia="es-ES"/>
        </w:rPr>
        <w:t xml:space="preserve">      </w:t>
      </w:r>
      <w:r w:rsidR="00837B40">
        <w:rPr>
          <w:rFonts w:ascii="Arial" w:eastAsia="Times New Roman" w:hAnsi="Arial" w:cs="Arial"/>
          <w:i/>
          <w:sz w:val="28"/>
          <w:szCs w:val="28"/>
          <w:lang w:eastAsia="es-ES"/>
        </w:rPr>
        <w:t>document</w:t>
      </w:r>
      <w:r w:rsidR="00281256">
        <w:rPr>
          <w:rFonts w:ascii="Arial" w:eastAsia="Times New Roman" w:hAnsi="Arial" w:cs="Arial"/>
          <w:i/>
          <w:sz w:val="28"/>
          <w:szCs w:val="28"/>
          <w:lang w:eastAsia="es-ES"/>
        </w:rPr>
        <w:t xml:space="preserve"> </w:t>
      </w:r>
      <w:r w:rsidR="00837B40">
        <w:rPr>
          <w:rFonts w:ascii="Arial" w:eastAsia="Times New Roman" w:hAnsi="Arial" w:cs="Arial"/>
          <w:i/>
          <w:sz w:val="28"/>
          <w:szCs w:val="28"/>
          <w:lang w:eastAsia="es-ES"/>
        </w:rPr>
        <w:t>no permet indicar aquest valor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>)</w:t>
      </w:r>
    </w:p>
    <w:p w:rsidR="004B36D9" w:rsidRDefault="004B36D9" w:rsidP="006A0B9F">
      <w:pPr>
        <w:numPr>
          <w:ilvl w:val="0"/>
          <w:numId w:val="17"/>
        </w:numPr>
        <w:rPr>
          <w:rFonts w:ascii="Arial" w:eastAsia="Times New Roman" w:hAnsi="Arial" w:cs="Arial"/>
          <w:sz w:val="28"/>
          <w:szCs w:val="28"/>
          <w:lang w:eastAsia="es-ES"/>
        </w:rPr>
      </w:pP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N: </w:t>
      </w:r>
      <w:r w:rsidRPr="00855A0D">
        <w:rPr>
          <w:rFonts w:ascii="Arial" w:eastAsia="Times New Roman" w:hAnsi="Arial" w:cs="Arial"/>
          <w:sz w:val="28"/>
          <w:szCs w:val="28"/>
          <w:u w:val="single"/>
          <w:lang w:eastAsia="es-ES"/>
        </w:rPr>
        <w:t>Sense exclusivitat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 (</w:t>
      </w:r>
      <w:r w:rsidRPr="00855A0D">
        <w:rPr>
          <w:rFonts w:ascii="Arial" w:eastAsia="Times New Roman" w:hAnsi="Arial" w:cs="Arial"/>
          <w:i/>
          <w:sz w:val="28"/>
          <w:szCs w:val="28"/>
          <w:lang w:eastAsia="es-ES"/>
        </w:rPr>
        <w:t>sempre apareix per defecte, no s’ha d’escollir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>)</w:t>
      </w:r>
    </w:p>
    <w:p w:rsidR="004B36D9" w:rsidRPr="00855A0D" w:rsidRDefault="004B36D9" w:rsidP="004B36D9">
      <w:pPr>
        <w:jc w:val="both"/>
        <w:rPr>
          <w:rFonts w:ascii="Arial" w:eastAsia="Times New Roman" w:hAnsi="Arial" w:cs="Arial"/>
          <w:sz w:val="28"/>
          <w:szCs w:val="28"/>
          <w:lang w:eastAsia="es-ES"/>
        </w:rPr>
      </w:pPr>
    </w:p>
    <w:p w:rsidR="004B36D9" w:rsidRPr="00855A0D" w:rsidRDefault="006B21E0" w:rsidP="00426A3D">
      <w:pPr>
        <w:ind w:left="3540"/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6D76C7">
        <w:rPr>
          <w:rFonts w:ascii="Arial" w:eastAsia="Times New Roman" w:hAnsi="Arial" w:cs="Arial"/>
          <w:noProof/>
          <w:sz w:val="28"/>
          <w:szCs w:val="28"/>
          <w:lang w:eastAsia="ca-ES"/>
        </w:rPr>
        <w:drawing>
          <wp:inline distT="0" distB="0" distL="0" distR="0">
            <wp:extent cx="4030980" cy="1760220"/>
            <wp:effectExtent l="0" t="0" r="762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6D9" w:rsidRPr="00855A0D" w:rsidRDefault="004B36D9" w:rsidP="004B36D9">
      <w:pPr>
        <w:jc w:val="both"/>
        <w:rPr>
          <w:rFonts w:ascii="Arial" w:eastAsia="Times New Roman" w:hAnsi="Arial" w:cs="Arial"/>
          <w:sz w:val="28"/>
          <w:szCs w:val="28"/>
          <w:lang w:eastAsia="es-ES"/>
        </w:rPr>
      </w:pPr>
    </w:p>
    <w:p w:rsidR="004F1D1A" w:rsidRPr="00855A0D" w:rsidRDefault="004F1D1A" w:rsidP="000E5D6D">
      <w:pPr>
        <w:numPr>
          <w:ilvl w:val="0"/>
          <w:numId w:val="14"/>
        </w:numPr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Únicament obrirem el </w:t>
      </w:r>
      <w:r w:rsidR="00281256">
        <w:rPr>
          <w:rFonts w:ascii="Arial" w:eastAsia="Times New Roman" w:hAnsi="Arial" w:cs="Arial"/>
          <w:sz w:val="28"/>
          <w:szCs w:val="28"/>
          <w:lang w:eastAsia="es-ES"/>
        </w:rPr>
        <w:t>desplegable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 d</w:t>
      </w:r>
      <w:r w:rsidR="00691E53" w:rsidRPr="00855A0D">
        <w:rPr>
          <w:rFonts w:ascii="Arial" w:eastAsia="Times New Roman" w:hAnsi="Arial" w:cs="Arial"/>
          <w:sz w:val="28"/>
          <w:szCs w:val="28"/>
          <w:lang w:eastAsia="es-ES"/>
        </w:rPr>
        <w:t>’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>aquest camp quan estem davant una “</w:t>
      </w:r>
      <w:r w:rsidRPr="00855A0D">
        <w:rPr>
          <w:rFonts w:ascii="Arial" w:eastAsia="Times New Roman" w:hAnsi="Arial" w:cs="Arial"/>
          <w:b/>
          <w:sz w:val="28"/>
          <w:szCs w:val="28"/>
          <w:lang w:eastAsia="es-ES"/>
        </w:rPr>
        <w:t>Exclusivitat Tècnica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” o </w:t>
      </w:r>
      <w:r w:rsidR="00281256">
        <w:rPr>
          <w:rFonts w:ascii="Arial" w:eastAsia="Times New Roman" w:hAnsi="Arial" w:cs="Arial"/>
          <w:sz w:val="28"/>
          <w:szCs w:val="28"/>
          <w:lang w:eastAsia="es-ES"/>
        </w:rPr>
        <w:t xml:space="preserve">per 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>“</w:t>
      </w:r>
      <w:r w:rsidRPr="00855A0D">
        <w:rPr>
          <w:rFonts w:ascii="Arial" w:eastAsia="Times New Roman" w:hAnsi="Arial" w:cs="Arial"/>
          <w:b/>
          <w:sz w:val="28"/>
          <w:szCs w:val="28"/>
          <w:lang w:eastAsia="es-ES"/>
        </w:rPr>
        <w:t>Excepci</w:t>
      </w:r>
      <w:r w:rsidR="00281256">
        <w:rPr>
          <w:rFonts w:ascii="Arial" w:eastAsia="Times New Roman" w:hAnsi="Arial" w:cs="Arial"/>
          <w:b/>
          <w:sz w:val="28"/>
          <w:szCs w:val="28"/>
          <w:lang w:eastAsia="es-ES"/>
        </w:rPr>
        <w:t>ons Bases Execució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>”.</w:t>
      </w:r>
    </w:p>
    <w:p w:rsidR="004B36D9" w:rsidRPr="00855A0D" w:rsidRDefault="004B36D9" w:rsidP="004B36D9">
      <w:pPr>
        <w:jc w:val="both"/>
        <w:rPr>
          <w:rFonts w:ascii="Arial" w:eastAsia="Times New Roman" w:hAnsi="Arial" w:cs="Arial"/>
          <w:sz w:val="28"/>
          <w:szCs w:val="28"/>
          <w:lang w:eastAsia="es-ES"/>
        </w:rPr>
      </w:pPr>
    </w:p>
    <w:p w:rsidR="00426A3D" w:rsidRPr="00855A0D" w:rsidRDefault="00426A3D" w:rsidP="004B36D9">
      <w:pPr>
        <w:jc w:val="both"/>
        <w:rPr>
          <w:rFonts w:ascii="Arial" w:eastAsia="Times New Roman" w:hAnsi="Arial" w:cs="Arial"/>
          <w:sz w:val="28"/>
          <w:szCs w:val="28"/>
          <w:lang w:eastAsia="es-ES"/>
        </w:rPr>
      </w:pPr>
    </w:p>
    <w:p w:rsidR="003E2DFA" w:rsidRPr="00855A0D" w:rsidRDefault="00BC0EC8" w:rsidP="003E2DFA">
      <w:pPr>
        <w:numPr>
          <w:ilvl w:val="0"/>
          <w:numId w:val="14"/>
        </w:numPr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855A0D">
        <w:rPr>
          <w:rFonts w:ascii="Arial" w:eastAsia="Times New Roman" w:hAnsi="Arial" w:cs="Arial"/>
          <w:sz w:val="28"/>
          <w:szCs w:val="28"/>
          <w:lang w:eastAsia="es-ES"/>
        </w:rPr>
        <w:lastRenderedPageBreak/>
        <w:t>L</w:t>
      </w:r>
      <w:r w:rsidR="00D059AA" w:rsidRPr="00855A0D">
        <w:rPr>
          <w:rFonts w:ascii="Arial" w:eastAsia="Times New Roman" w:hAnsi="Arial" w:cs="Arial"/>
          <w:sz w:val="28"/>
          <w:szCs w:val="28"/>
          <w:lang w:eastAsia="es-ES"/>
        </w:rPr>
        <w:t>a selecció de</w:t>
      </w:r>
      <w:r w:rsidR="003E2DFA"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: </w:t>
      </w:r>
      <w:r w:rsidR="00D059AA"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</w:p>
    <w:p w:rsidR="00D059AA" w:rsidRPr="00855A0D" w:rsidRDefault="00D059AA" w:rsidP="00DC0472">
      <w:pPr>
        <w:numPr>
          <w:ilvl w:val="0"/>
          <w:numId w:val="17"/>
        </w:numPr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855A0D">
        <w:rPr>
          <w:rFonts w:ascii="Arial" w:eastAsia="Times New Roman" w:hAnsi="Arial" w:cs="Arial"/>
          <w:sz w:val="28"/>
          <w:szCs w:val="28"/>
          <w:lang w:eastAsia="es-ES"/>
        </w:rPr>
        <w:t>T: Exclusivi</w:t>
      </w:r>
      <w:r w:rsidR="007D3432" w:rsidRPr="00855A0D">
        <w:rPr>
          <w:rFonts w:ascii="Arial" w:eastAsia="Times New Roman" w:hAnsi="Arial" w:cs="Arial"/>
          <w:sz w:val="28"/>
          <w:szCs w:val="28"/>
          <w:lang w:eastAsia="es-ES"/>
        </w:rPr>
        <w:t>t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>at Tècnica (</w:t>
      </w:r>
      <w:r w:rsidRPr="00855A0D">
        <w:rPr>
          <w:rFonts w:ascii="Arial" w:eastAsia="Times New Roman" w:hAnsi="Arial" w:cs="Arial"/>
          <w:i/>
          <w:sz w:val="28"/>
          <w:szCs w:val="28"/>
          <w:lang w:eastAsia="es-ES"/>
        </w:rPr>
        <w:t xml:space="preserve">proveïdor determinat sense </w:t>
      </w:r>
      <w:r w:rsidR="001D487D" w:rsidRPr="00855A0D">
        <w:rPr>
          <w:rFonts w:ascii="Arial" w:eastAsia="Times New Roman" w:hAnsi="Arial" w:cs="Arial"/>
          <w:i/>
          <w:sz w:val="28"/>
          <w:szCs w:val="28"/>
          <w:lang w:eastAsia="es-ES"/>
        </w:rPr>
        <w:t>possibilitat</w:t>
      </w:r>
      <w:r w:rsidRPr="00855A0D">
        <w:rPr>
          <w:rFonts w:ascii="Arial" w:eastAsia="Times New Roman" w:hAnsi="Arial" w:cs="Arial"/>
          <w:i/>
          <w:sz w:val="28"/>
          <w:szCs w:val="28"/>
          <w:lang w:eastAsia="es-ES"/>
        </w:rPr>
        <w:t xml:space="preserve"> de </w:t>
      </w:r>
      <w:r w:rsidR="001D487D" w:rsidRPr="00855A0D">
        <w:rPr>
          <w:rFonts w:ascii="Arial" w:eastAsia="Times New Roman" w:hAnsi="Arial" w:cs="Arial"/>
          <w:i/>
          <w:sz w:val="28"/>
          <w:szCs w:val="28"/>
          <w:lang w:eastAsia="es-ES"/>
        </w:rPr>
        <w:t>concurrència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>)</w:t>
      </w:r>
    </w:p>
    <w:p w:rsidR="00D059AA" w:rsidRDefault="00D059AA" w:rsidP="00837B40">
      <w:pPr>
        <w:numPr>
          <w:ilvl w:val="0"/>
          <w:numId w:val="17"/>
        </w:numPr>
        <w:rPr>
          <w:rFonts w:ascii="Arial" w:eastAsia="Times New Roman" w:hAnsi="Arial" w:cs="Arial"/>
          <w:sz w:val="28"/>
          <w:szCs w:val="28"/>
          <w:lang w:eastAsia="es-ES"/>
        </w:rPr>
      </w:pP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E: Excepcions </w:t>
      </w:r>
      <w:r w:rsidR="00BC0EC8" w:rsidRPr="00855A0D">
        <w:rPr>
          <w:rFonts w:ascii="Arial" w:eastAsia="Times New Roman" w:hAnsi="Arial" w:cs="Arial"/>
          <w:sz w:val="28"/>
          <w:szCs w:val="28"/>
          <w:lang w:eastAsia="es-ES"/>
        </w:rPr>
        <w:t>B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>ases</w:t>
      </w:r>
      <w:r w:rsidR="00F80485">
        <w:rPr>
          <w:rFonts w:ascii="Arial" w:eastAsia="Times New Roman" w:hAnsi="Arial" w:cs="Arial"/>
          <w:sz w:val="28"/>
          <w:szCs w:val="28"/>
          <w:lang w:eastAsia="es-ES"/>
        </w:rPr>
        <w:t xml:space="preserve"> d’</w:t>
      </w:r>
      <w:r w:rsidR="00BC0EC8" w:rsidRPr="00855A0D">
        <w:rPr>
          <w:rFonts w:ascii="Arial" w:eastAsia="Times New Roman" w:hAnsi="Arial" w:cs="Arial"/>
          <w:sz w:val="28"/>
          <w:szCs w:val="28"/>
          <w:lang w:eastAsia="es-ES"/>
        </w:rPr>
        <w:t>E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>x</w:t>
      </w:r>
      <w:r w:rsidR="007D3432" w:rsidRPr="00855A0D">
        <w:rPr>
          <w:rFonts w:ascii="Arial" w:eastAsia="Times New Roman" w:hAnsi="Arial" w:cs="Arial"/>
          <w:sz w:val="28"/>
          <w:szCs w:val="28"/>
          <w:lang w:eastAsia="es-ES"/>
        </w:rPr>
        <w:t>e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>cució (</w:t>
      </w:r>
      <w:r w:rsidRPr="00855A0D">
        <w:rPr>
          <w:rFonts w:ascii="Arial" w:eastAsia="Times New Roman" w:hAnsi="Arial" w:cs="Arial"/>
          <w:i/>
          <w:sz w:val="28"/>
          <w:szCs w:val="28"/>
          <w:lang w:eastAsia="es-ES"/>
        </w:rPr>
        <w:t xml:space="preserve">excepció </w:t>
      </w:r>
      <w:r w:rsidR="00837B40">
        <w:rPr>
          <w:rFonts w:ascii="Arial" w:eastAsia="Times New Roman" w:hAnsi="Arial" w:cs="Arial"/>
          <w:i/>
          <w:sz w:val="28"/>
          <w:szCs w:val="28"/>
          <w:lang w:eastAsia="es-ES"/>
        </w:rPr>
        <w:t>del llindar d’import de contractes menors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>)</w:t>
      </w:r>
    </w:p>
    <w:p w:rsidR="003E2DFA" w:rsidRPr="00855A0D" w:rsidRDefault="003E2DFA" w:rsidP="00CF050E">
      <w:pPr>
        <w:numPr>
          <w:ilvl w:val="0"/>
          <w:numId w:val="17"/>
        </w:numPr>
        <w:jc w:val="both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  <w:r w:rsidRPr="00855A0D">
        <w:rPr>
          <w:rFonts w:ascii="Arial" w:hAnsi="Arial" w:cs="Arial"/>
          <w:b/>
          <w:sz w:val="28"/>
          <w:szCs w:val="28"/>
        </w:rPr>
        <w:t>No computen pel límit d’import,</w:t>
      </w:r>
      <w:r w:rsidRPr="00855A0D">
        <w:rPr>
          <w:rFonts w:ascii="Arial" w:hAnsi="Arial" w:cs="Arial"/>
          <w:sz w:val="28"/>
          <w:szCs w:val="28"/>
          <w:lang w:eastAsia="es-ES"/>
        </w:rPr>
        <w:t xml:space="preserve"> per això l’expedient arribarà a l</w:t>
      </w:r>
      <w:r w:rsidR="001D487D">
        <w:rPr>
          <w:rFonts w:ascii="Arial" w:hAnsi="Arial" w:cs="Arial"/>
          <w:sz w:val="28"/>
          <w:szCs w:val="28"/>
          <w:lang w:eastAsia="es-ES"/>
        </w:rPr>
        <w:t>’</w:t>
      </w:r>
      <w:r w:rsidRPr="00855A0D">
        <w:rPr>
          <w:rFonts w:ascii="Arial" w:hAnsi="Arial" w:cs="Arial"/>
          <w:sz w:val="28"/>
          <w:szCs w:val="28"/>
          <w:lang w:eastAsia="es-ES"/>
        </w:rPr>
        <w:t>OCI per la seva validació</w:t>
      </w:r>
      <w:r w:rsidR="00CF050E">
        <w:rPr>
          <w:rFonts w:ascii="Arial" w:hAnsi="Arial" w:cs="Arial"/>
          <w:sz w:val="28"/>
          <w:szCs w:val="28"/>
          <w:lang w:eastAsia="es-ES"/>
        </w:rPr>
        <w:t>.</w:t>
      </w:r>
    </w:p>
    <w:p w:rsidR="007D3432" w:rsidRPr="00855A0D" w:rsidRDefault="007D3432" w:rsidP="00EE173D">
      <w:pPr>
        <w:ind w:left="2136"/>
        <w:jc w:val="both"/>
        <w:rPr>
          <w:noProof/>
          <w:sz w:val="28"/>
          <w:szCs w:val="28"/>
          <w:lang w:eastAsia="es-ES"/>
        </w:rPr>
      </w:pPr>
    </w:p>
    <w:p w:rsidR="007D3432" w:rsidRPr="00855A0D" w:rsidRDefault="007D3432" w:rsidP="007C0E96">
      <w:pPr>
        <w:numPr>
          <w:ilvl w:val="0"/>
          <w:numId w:val="14"/>
        </w:numPr>
        <w:jc w:val="both"/>
        <w:rPr>
          <w:rFonts w:ascii="Arial" w:hAnsi="Arial" w:cs="Arial"/>
          <w:noProof/>
          <w:sz w:val="28"/>
          <w:szCs w:val="28"/>
          <w:lang w:eastAsia="es-ES"/>
        </w:rPr>
      </w:pPr>
      <w:r w:rsidRPr="00855A0D">
        <w:rPr>
          <w:rFonts w:ascii="Arial" w:hAnsi="Arial" w:cs="Arial"/>
          <w:b/>
          <w:noProof/>
          <w:sz w:val="28"/>
          <w:szCs w:val="28"/>
          <w:lang w:eastAsia="es-ES"/>
        </w:rPr>
        <w:t>L’</w:t>
      </w:r>
      <w:r w:rsidR="00EE173D" w:rsidRPr="00855A0D">
        <w:rPr>
          <w:rFonts w:ascii="Arial" w:hAnsi="Arial" w:cs="Arial"/>
          <w:b/>
          <w:noProof/>
          <w:sz w:val="28"/>
          <w:szCs w:val="28"/>
          <w:lang w:eastAsia="es-ES"/>
        </w:rPr>
        <w:t>E</w:t>
      </w:r>
      <w:r w:rsidRPr="00855A0D">
        <w:rPr>
          <w:rFonts w:ascii="Arial" w:hAnsi="Arial" w:cs="Arial"/>
          <w:b/>
          <w:noProof/>
          <w:sz w:val="28"/>
          <w:szCs w:val="28"/>
          <w:lang w:eastAsia="es-ES"/>
        </w:rPr>
        <w:t xml:space="preserve">xclusivitat </w:t>
      </w:r>
      <w:r w:rsidR="00EE173D" w:rsidRPr="00855A0D">
        <w:rPr>
          <w:rFonts w:ascii="Arial" w:hAnsi="Arial" w:cs="Arial"/>
          <w:b/>
          <w:noProof/>
          <w:sz w:val="28"/>
          <w:szCs w:val="28"/>
          <w:lang w:eastAsia="es-ES"/>
        </w:rPr>
        <w:t>T</w:t>
      </w:r>
      <w:r w:rsidRPr="00855A0D">
        <w:rPr>
          <w:rFonts w:ascii="Arial" w:hAnsi="Arial" w:cs="Arial"/>
          <w:b/>
          <w:noProof/>
          <w:sz w:val="28"/>
          <w:szCs w:val="28"/>
          <w:lang w:eastAsia="es-ES"/>
        </w:rPr>
        <w:t>ècnica</w:t>
      </w:r>
      <w:r w:rsidRPr="00855A0D">
        <w:rPr>
          <w:rFonts w:ascii="Arial" w:hAnsi="Arial" w:cs="Arial"/>
          <w:noProof/>
          <w:sz w:val="28"/>
          <w:szCs w:val="28"/>
          <w:lang w:eastAsia="es-ES"/>
        </w:rPr>
        <w:t xml:space="preserve"> </w:t>
      </w:r>
      <w:r w:rsidR="00CA4594">
        <w:rPr>
          <w:rFonts w:ascii="Arial" w:hAnsi="Arial" w:cs="Arial"/>
          <w:noProof/>
          <w:sz w:val="28"/>
          <w:szCs w:val="28"/>
          <w:lang w:eastAsia="es-ES"/>
        </w:rPr>
        <w:t xml:space="preserve">ha de </w:t>
      </w:r>
      <w:r w:rsidRPr="00855A0D">
        <w:rPr>
          <w:rFonts w:ascii="Arial" w:hAnsi="Arial" w:cs="Arial"/>
          <w:noProof/>
          <w:sz w:val="28"/>
          <w:szCs w:val="28"/>
          <w:lang w:eastAsia="es-ES"/>
        </w:rPr>
        <w:t xml:space="preserve">justificar-se amb </w:t>
      </w:r>
      <w:r w:rsidR="00CA4594">
        <w:rPr>
          <w:rFonts w:ascii="Arial" w:hAnsi="Arial" w:cs="Arial"/>
          <w:noProof/>
          <w:sz w:val="28"/>
          <w:szCs w:val="28"/>
          <w:lang w:eastAsia="es-ES"/>
        </w:rPr>
        <w:t>un</w:t>
      </w:r>
      <w:r w:rsidR="00F20C5F" w:rsidRPr="00855A0D">
        <w:rPr>
          <w:rFonts w:ascii="Arial" w:hAnsi="Arial" w:cs="Arial"/>
          <w:noProof/>
          <w:sz w:val="28"/>
          <w:szCs w:val="28"/>
          <w:lang w:eastAsia="es-ES"/>
        </w:rPr>
        <w:t xml:space="preserve"> </w:t>
      </w:r>
      <w:r w:rsidR="009A1B1E" w:rsidRPr="00855A0D">
        <w:rPr>
          <w:rFonts w:ascii="Arial" w:hAnsi="Arial" w:cs="Arial"/>
          <w:noProof/>
          <w:sz w:val="28"/>
          <w:szCs w:val="28"/>
          <w:lang w:eastAsia="es-ES"/>
        </w:rPr>
        <w:t>document em</w:t>
      </w:r>
      <w:r w:rsidR="002F3197">
        <w:rPr>
          <w:rFonts w:ascii="Arial" w:hAnsi="Arial" w:cs="Arial"/>
          <w:noProof/>
          <w:sz w:val="28"/>
          <w:szCs w:val="28"/>
          <w:lang w:eastAsia="es-ES"/>
        </w:rPr>
        <w:t>è</w:t>
      </w:r>
      <w:r w:rsidR="009A1B1E" w:rsidRPr="00855A0D">
        <w:rPr>
          <w:rFonts w:ascii="Arial" w:hAnsi="Arial" w:cs="Arial"/>
          <w:noProof/>
          <w:sz w:val="28"/>
          <w:szCs w:val="28"/>
          <w:lang w:eastAsia="es-ES"/>
        </w:rPr>
        <w:t>s per l’empresa on certifiqui que té exclusivitat tècnica en el producte o servei</w:t>
      </w:r>
      <w:r w:rsidR="00837B40">
        <w:rPr>
          <w:rFonts w:ascii="Arial" w:hAnsi="Arial" w:cs="Arial"/>
          <w:noProof/>
          <w:sz w:val="28"/>
          <w:szCs w:val="28"/>
          <w:lang w:eastAsia="es-ES"/>
        </w:rPr>
        <w:t xml:space="preserve"> </w:t>
      </w:r>
      <w:r w:rsidR="002F3197">
        <w:rPr>
          <w:rFonts w:ascii="Arial" w:hAnsi="Arial" w:cs="Arial"/>
          <w:noProof/>
          <w:sz w:val="28"/>
          <w:szCs w:val="28"/>
          <w:lang w:eastAsia="es-ES"/>
        </w:rPr>
        <w:t>o un</w:t>
      </w:r>
      <w:r w:rsidR="00837B40">
        <w:rPr>
          <w:rFonts w:ascii="Arial" w:hAnsi="Arial" w:cs="Arial"/>
          <w:noProof/>
          <w:sz w:val="28"/>
          <w:szCs w:val="28"/>
          <w:lang w:eastAsia="es-ES"/>
        </w:rPr>
        <w:t xml:space="preserve"> altre document que justifiqui aquesta exclusivi</w:t>
      </w:r>
      <w:r w:rsidR="007C0E96">
        <w:rPr>
          <w:rFonts w:ascii="Arial" w:hAnsi="Arial" w:cs="Arial"/>
          <w:noProof/>
          <w:sz w:val="28"/>
          <w:szCs w:val="28"/>
          <w:lang w:eastAsia="es-ES"/>
        </w:rPr>
        <w:t>t</w:t>
      </w:r>
      <w:r w:rsidR="00837B40">
        <w:rPr>
          <w:rFonts w:ascii="Arial" w:hAnsi="Arial" w:cs="Arial"/>
          <w:noProof/>
          <w:sz w:val="28"/>
          <w:szCs w:val="28"/>
          <w:lang w:eastAsia="es-ES"/>
        </w:rPr>
        <w:t>at</w:t>
      </w:r>
      <w:r w:rsidR="009A1B1E" w:rsidRPr="00855A0D">
        <w:rPr>
          <w:rFonts w:ascii="Arial" w:hAnsi="Arial" w:cs="Arial"/>
          <w:noProof/>
          <w:sz w:val="28"/>
          <w:szCs w:val="28"/>
          <w:lang w:eastAsia="es-ES"/>
        </w:rPr>
        <w:t xml:space="preserve">. Aquest </w:t>
      </w:r>
      <w:r w:rsidRPr="00855A0D">
        <w:rPr>
          <w:rFonts w:ascii="Arial" w:hAnsi="Arial" w:cs="Arial"/>
          <w:noProof/>
          <w:sz w:val="28"/>
          <w:szCs w:val="28"/>
          <w:lang w:eastAsia="es-ES"/>
        </w:rPr>
        <w:t xml:space="preserve">s’adjuntarà a la tramitació d’expedient. </w:t>
      </w:r>
    </w:p>
    <w:p w:rsidR="001F7B4F" w:rsidRPr="00855A0D" w:rsidRDefault="001F7B4F" w:rsidP="00FD091E">
      <w:pPr>
        <w:numPr>
          <w:ilvl w:val="0"/>
          <w:numId w:val="19"/>
        </w:numPr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Per </w:t>
      </w:r>
      <w:r w:rsidR="007D3432"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les </w:t>
      </w:r>
      <w:r w:rsidR="00EE173D" w:rsidRPr="00855A0D">
        <w:rPr>
          <w:rFonts w:ascii="Arial" w:eastAsia="Times New Roman" w:hAnsi="Arial" w:cs="Arial"/>
          <w:b/>
          <w:sz w:val="28"/>
          <w:szCs w:val="28"/>
          <w:lang w:eastAsia="es-ES"/>
        </w:rPr>
        <w:t>E</w:t>
      </w:r>
      <w:r w:rsidR="007D3432" w:rsidRPr="00855A0D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xc</w:t>
      </w:r>
      <w:r w:rsidR="00EE173D" w:rsidRPr="00855A0D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e</w:t>
      </w:r>
      <w:r w:rsidR="007D3432" w:rsidRPr="00855A0D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pcions </w:t>
      </w:r>
      <w:r w:rsidR="00EE173D" w:rsidRPr="00855A0D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B</w:t>
      </w:r>
      <w:r w:rsidR="007D3432" w:rsidRPr="00855A0D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ases </w:t>
      </w:r>
      <w:r w:rsidR="006073DB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d’</w:t>
      </w:r>
      <w:r w:rsidR="00EE173D" w:rsidRPr="00855A0D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E</w:t>
      </w:r>
      <w:r w:rsidR="007D3432" w:rsidRPr="00855A0D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xecució</w:t>
      </w:r>
      <w:r w:rsidR="00BB69FB" w:rsidRPr="00855A0D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, </w:t>
      </w:r>
      <w:r w:rsidR="00BB69FB" w:rsidRPr="00855A0D">
        <w:rPr>
          <w:rFonts w:ascii="Arial" w:eastAsia="Times New Roman" w:hAnsi="Arial" w:cs="Arial"/>
          <w:sz w:val="28"/>
          <w:szCs w:val="28"/>
          <w:lang w:eastAsia="es-ES"/>
        </w:rPr>
        <w:t>s’haurà d’omplir la sol·licitud d’excepció</w:t>
      </w:r>
      <w:r w:rsidR="00FD091E">
        <w:rPr>
          <w:rFonts w:ascii="Arial" w:eastAsia="Times New Roman" w:hAnsi="Arial" w:cs="Arial"/>
          <w:sz w:val="28"/>
          <w:szCs w:val="28"/>
          <w:lang w:eastAsia="es-ES"/>
        </w:rPr>
        <w:t xml:space="preserve"> del llindar d’import, </w:t>
      </w:r>
      <w:r w:rsidR="00BB69FB"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i 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també </w:t>
      </w:r>
      <w:r w:rsidR="00BB69FB"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s’adjuntarà a la tramitació d’expedient. </w:t>
      </w:r>
    </w:p>
    <w:p w:rsidR="00DF1B27" w:rsidRPr="00855A0D" w:rsidRDefault="001F7B4F" w:rsidP="00EE173D">
      <w:pPr>
        <w:numPr>
          <w:ilvl w:val="0"/>
          <w:numId w:val="20"/>
        </w:numPr>
        <w:rPr>
          <w:rFonts w:ascii="Arial" w:eastAsia="Times New Roman" w:hAnsi="Arial" w:cs="Arial"/>
          <w:sz w:val="28"/>
          <w:szCs w:val="28"/>
          <w:lang w:eastAsia="es-ES"/>
        </w:rPr>
      </w:pP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En aquest cas, en el mateix moment de generar l’expedient, </w:t>
      </w:r>
      <w:r w:rsidR="00691E53" w:rsidRPr="00855A0D">
        <w:rPr>
          <w:rFonts w:ascii="Arial" w:eastAsia="Times New Roman" w:hAnsi="Arial" w:cs="Arial"/>
          <w:sz w:val="28"/>
          <w:szCs w:val="28"/>
          <w:lang w:eastAsia="es-ES"/>
        </w:rPr>
        <w:t>a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utomàticament </w:t>
      </w:r>
      <w:r w:rsidR="00691E53" w:rsidRPr="00855A0D">
        <w:rPr>
          <w:rFonts w:ascii="Arial" w:eastAsia="Times New Roman" w:hAnsi="Arial" w:cs="Arial"/>
          <w:sz w:val="28"/>
          <w:szCs w:val="28"/>
          <w:lang w:eastAsia="es-ES"/>
        </w:rPr>
        <w:t>el sistema enviarà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 un correu a la unitat de compres amb el número de document i expedient</w:t>
      </w:r>
      <w:r w:rsidR="00DF1B27"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. </w:t>
      </w:r>
    </w:p>
    <w:p w:rsidR="00DF1B27" w:rsidRPr="00855A0D" w:rsidRDefault="00DF1B27" w:rsidP="00EB3153">
      <w:pPr>
        <w:numPr>
          <w:ilvl w:val="0"/>
          <w:numId w:val="20"/>
        </w:numPr>
        <w:rPr>
          <w:rFonts w:ascii="Arial" w:eastAsia="Times New Roman" w:hAnsi="Arial" w:cs="Arial"/>
          <w:sz w:val="28"/>
          <w:szCs w:val="28"/>
          <w:lang w:eastAsia="es-ES"/>
        </w:rPr>
      </w:pP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La unitat de compres revisarà la sol·licitud i en un </w:t>
      </w:r>
      <w:r w:rsidR="00CA4594" w:rsidRPr="00855A0D">
        <w:rPr>
          <w:rFonts w:ascii="Arial" w:eastAsia="Times New Roman" w:hAnsi="Arial" w:cs="Arial"/>
          <w:sz w:val="28"/>
          <w:szCs w:val="28"/>
          <w:lang w:eastAsia="es-ES"/>
        </w:rPr>
        <w:t>hipertext</w:t>
      </w:r>
      <w:r w:rsidR="00CA4594">
        <w:rPr>
          <w:rFonts w:ascii="Arial" w:eastAsia="Times New Roman" w:hAnsi="Arial" w:cs="Arial"/>
          <w:sz w:val="28"/>
          <w:szCs w:val="28"/>
          <w:lang w:eastAsia="es-ES"/>
        </w:rPr>
        <w:t xml:space="preserve">, que </w:t>
      </w:r>
      <w:r w:rsidR="00EB3153">
        <w:rPr>
          <w:rFonts w:ascii="Arial" w:eastAsia="Times New Roman" w:hAnsi="Arial" w:cs="Arial"/>
          <w:sz w:val="28"/>
          <w:szCs w:val="28"/>
          <w:lang w:eastAsia="es-ES"/>
        </w:rPr>
        <w:t xml:space="preserve">s’annexarà i </w:t>
      </w:r>
      <w:r w:rsidR="00CA4594">
        <w:rPr>
          <w:rFonts w:ascii="Arial" w:eastAsia="Times New Roman" w:hAnsi="Arial" w:cs="Arial"/>
          <w:sz w:val="28"/>
          <w:szCs w:val="28"/>
          <w:lang w:eastAsia="es-ES"/>
        </w:rPr>
        <w:t>e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s </w:t>
      </w:r>
      <w:r w:rsidR="00CA4594" w:rsidRPr="00855A0D">
        <w:rPr>
          <w:rFonts w:ascii="Arial" w:eastAsia="Times New Roman" w:hAnsi="Arial" w:cs="Arial"/>
          <w:sz w:val="28"/>
          <w:szCs w:val="28"/>
          <w:lang w:eastAsia="es-ES"/>
        </w:rPr>
        <w:t>veurà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 a l’arbre de tramitació, </w:t>
      </w:r>
      <w:r w:rsidR="00EB3153">
        <w:rPr>
          <w:rFonts w:ascii="Arial" w:eastAsia="Times New Roman" w:hAnsi="Arial" w:cs="Arial"/>
          <w:sz w:val="28"/>
          <w:szCs w:val="28"/>
          <w:lang w:eastAsia="es-ES"/>
        </w:rPr>
        <w:t xml:space="preserve">validarà 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o no la sol·licitud d’excepció. </w:t>
      </w:r>
    </w:p>
    <w:p w:rsidR="00DF1B27" w:rsidRPr="00855A0D" w:rsidRDefault="00D3212B" w:rsidP="00EB3153">
      <w:pPr>
        <w:numPr>
          <w:ilvl w:val="0"/>
          <w:numId w:val="20"/>
        </w:numPr>
        <w:rPr>
          <w:rFonts w:ascii="Arial" w:eastAsia="Times New Roman" w:hAnsi="Arial" w:cs="Arial"/>
          <w:sz w:val="28"/>
          <w:szCs w:val="28"/>
          <w:lang w:eastAsia="es-ES"/>
        </w:rPr>
      </w:pP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Si </w:t>
      </w:r>
      <w:r w:rsidR="00DF1B27"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la unitat de compres </w:t>
      </w:r>
      <w:r w:rsidR="00EB3153">
        <w:rPr>
          <w:rFonts w:ascii="Arial" w:eastAsia="Times New Roman" w:hAnsi="Arial" w:cs="Arial"/>
          <w:sz w:val="28"/>
          <w:szCs w:val="28"/>
          <w:lang w:eastAsia="es-ES"/>
        </w:rPr>
        <w:t xml:space="preserve">valida </w:t>
      </w:r>
      <w:r w:rsidR="00DF1B27" w:rsidRPr="00855A0D">
        <w:rPr>
          <w:rFonts w:ascii="Arial" w:eastAsia="Times New Roman" w:hAnsi="Arial" w:cs="Arial"/>
          <w:sz w:val="28"/>
          <w:szCs w:val="28"/>
          <w:lang w:eastAsia="es-ES"/>
        </w:rPr>
        <w:t>l’excepció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>,</w:t>
      </w:r>
      <w:r w:rsidR="00DF1B27"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 </w:t>
      </w:r>
      <w:r w:rsidR="00837B40">
        <w:rPr>
          <w:rFonts w:ascii="Arial" w:eastAsia="Times New Roman" w:hAnsi="Arial" w:cs="Arial"/>
          <w:sz w:val="28"/>
          <w:szCs w:val="28"/>
          <w:lang w:eastAsia="es-ES"/>
        </w:rPr>
        <w:t>l’expedient pa</w:t>
      </w:r>
      <w:r w:rsidR="00EB3153">
        <w:rPr>
          <w:rFonts w:ascii="Arial" w:eastAsia="Times New Roman" w:hAnsi="Arial" w:cs="Arial"/>
          <w:sz w:val="28"/>
          <w:szCs w:val="28"/>
          <w:lang w:eastAsia="es-ES"/>
        </w:rPr>
        <w:t>s</w:t>
      </w:r>
      <w:r w:rsidR="00837B40">
        <w:rPr>
          <w:rFonts w:ascii="Arial" w:eastAsia="Times New Roman" w:hAnsi="Arial" w:cs="Arial"/>
          <w:sz w:val="28"/>
          <w:szCs w:val="28"/>
          <w:lang w:eastAsia="es-ES"/>
        </w:rPr>
        <w:t>sarà a la validació de l</w:t>
      </w:r>
      <w:r w:rsidR="00CA4594">
        <w:rPr>
          <w:rFonts w:ascii="Arial" w:eastAsia="Times New Roman" w:hAnsi="Arial" w:cs="Arial"/>
          <w:sz w:val="28"/>
          <w:szCs w:val="28"/>
          <w:lang w:eastAsia="es-ES"/>
        </w:rPr>
        <w:t>’</w:t>
      </w:r>
      <w:r w:rsidR="00837B40">
        <w:rPr>
          <w:rFonts w:ascii="Arial" w:eastAsia="Times New Roman" w:hAnsi="Arial" w:cs="Arial"/>
          <w:sz w:val="28"/>
          <w:szCs w:val="28"/>
          <w:lang w:eastAsia="es-ES"/>
        </w:rPr>
        <w:t>OCI.</w:t>
      </w:r>
    </w:p>
    <w:p w:rsidR="001F7B4F" w:rsidRPr="00855A0D" w:rsidRDefault="00D3212B" w:rsidP="00EB3153">
      <w:pPr>
        <w:numPr>
          <w:ilvl w:val="0"/>
          <w:numId w:val="20"/>
        </w:numPr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En el cas que compres no </w:t>
      </w:r>
      <w:r w:rsidR="00EB3153">
        <w:rPr>
          <w:rFonts w:ascii="Arial" w:eastAsia="Times New Roman" w:hAnsi="Arial" w:cs="Arial"/>
          <w:sz w:val="28"/>
          <w:szCs w:val="28"/>
          <w:lang w:eastAsia="es-ES"/>
        </w:rPr>
        <w:t>validi l’excepció</w:t>
      </w:r>
      <w:r w:rsidR="00EE173D" w:rsidRPr="00855A0D">
        <w:rPr>
          <w:rFonts w:ascii="Arial" w:eastAsia="Times New Roman" w:hAnsi="Arial" w:cs="Arial"/>
          <w:sz w:val="28"/>
          <w:szCs w:val="28"/>
          <w:lang w:eastAsia="es-ES"/>
        </w:rPr>
        <w:t>,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 xml:space="preserve"> l</w:t>
      </w:r>
      <w:r w:rsidR="00CA4594">
        <w:rPr>
          <w:rFonts w:ascii="Arial" w:eastAsia="Times New Roman" w:hAnsi="Arial" w:cs="Arial"/>
          <w:sz w:val="28"/>
          <w:szCs w:val="28"/>
          <w:lang w:eastAsia="es-ES"/>
        </w:rPr>
        <w:t>’</w:t>
      </w:r>
      <w:r w:rsidRPr="00855A0D">
        <w:rPr>
          <w:rFonts w:ascii="Arial" w:eastAsia="Times New Roman" w:hAnsi="Arial" w:cs="Arial"/>
          <w:sz w:val="28"/>
          <w:szCs w:val="28"/>
          <w:lang w:eastAsia="es-ES"/>
        </w:rPr>
        <w:t>OCI no validarà l’expedient.</w:t>
      </w:r>
    </w:p>
    <w:p w:rsidR="00FB6390" w:rsidRPr="00855A0D" w:rsidRDefault="00FB6390" w:rsidP="00FB6390">
      <w:pPr>
        <w:rPr>
          <w:rFonts w:ascii="Arial" w:eastAsia="Times New Roman" w:hAnsi="Arial" w:cs="Arial"/>
          <w:sz w:val="28"/>
          <w:szCs w:val="28"/>
          <w:lang w:eastAsia="es-ES"/>
        </w:rPr>
      </w:pPr>
    </w:p>
    <w:p w:rsidR="00FB6390" w:rsidRPr="00855A0D" w:rsidRDefault="00FB6390" w:rsidP="00FB6390">
      <w:pPr>
        <w:rPr>
          <w:rFonts w:ascii="Arial" w:eastAsia="Times New Roman" w:hAnsi="Arial" w:cs="Arial"/>
          <w:sz w:val="28"/>
          <w:szCs w:val="28"/>
          <w:lang w:eastAsia="es-ES"/>
        </w:rPr>
      </w:pPr>
    </w:p>
    <w:p w:rsidR="00FB6390" w:rsidRPr="00855A0D" w:rsidRDefault="00FB6390" w:rsidP="00FB6390">
      <w:pPr>
        <w:rPr>
          <w:rFonts w:ascii="Arial" w:eastAsia="Times New Roman" w:hAnsi="Arial" w:cs="Arial"/>
          <w:sz w:val="28"/>
          <w:szCs w:val="28"/>
          <w:lang w:eastAsia="es-ES"/>
        </w:rPr>
      </w:pPr>
    </w:p>
    <w:p w:rsidR="00FB6390" w:rsidRPr="00855A0D" w:rsidRDefault="00FB4EE5" w:rsidP="00FB4EE5">
      <w:pPr>
        <w:numPr>
          <w:ilvl w:val="0"/>
          <w:numId w:val="14"/>
        </w:numPr>
        <w:jc w:val="both"/>
        <w:rPr>
          <w:rFonts w:ascii="Arial" w:eastAsia="Times New Roman" w:hAnsi="Arial" w:cs="Arial"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>L’i</w:t>
      </w:r>
      <w:r w:rsidR="00C3025F">
        <w:rPr>
          <w:noProof/>
          <w:sz w:val="28"/>
          <w:szCs w:val="28"/>
          <w:lang w:eastAsia="es-ES"/>
        </w:rPr>
        <w:t>mprès</w:t>
      </w:r>
      <w:r w:rsidR="00FB6390" w:rsidRPr="00855A0D">
        <w:rPr>
          <w:noProof/>
          <w:sz w:val="28"/>
          <w:szCs w:val="28"/>
          <w:lang w:eastAsia="es-ES"/>
        </w:rPr>
        <w:t xml:space="preserve"> de sol·licitud d’excepció</w:t>
      </w:r>
      <w:r w:rsidR="00FD091E">
        <w:rPr>
          <w:noProof/>
          <w:sz w:val="28"/>
          <w:szCs w:val="28"/>
          <w:lang w:eastAsia="es-ES"/>
        </w:rPr>
        <w:t xml:space="preserve"> el podeu </w:t>
      </w:r>
      <w:r w:rsidR="00FD091E" w:rsidRPr="00FB4EE5">
        <w:rPr>
          <w:noProof/>
          <w:sz w:val="28"/>
          <w:szCs w:val="28"/>
          <w:lang w:eastAsia="es-ES"/>
        </w:rPr>
        <w:t>trobar a la pàgina web de compres</w:t>
      </w:r>
      <w:r>
        <w:rPr>
          <w:noProof/>
          <w:sz w:val="28"/>
          <w:szCs w:val="28"/>
          <w:lang w:eastAsia="es-ES"/>
        </w:rPr>
        <w:t>.</w:t>
      </w:r>
      <w:r w:rsidR="00FB6390" w:rsidRPr="00855A0D">
        <w:rPr>
          <w:noProof/>
          <w:sz w:val="28"/>
          <w:szCs w:val="28"/>
          <w:lang w:eastAsia="es-ES"/>
        </w:rPr>
        <w:t xml:space="preserve"> </w:t>
      </w:r>
    </w:p>
    <w:p w:rsidR="00FB6390" w:rsidRPr="00855A0D" w:rsidRDefault="006B21E0" w:rsidP="00FB6390">
      <w:pPr>
        <w:ind w:left="3540"/>
        <w:rPr>
          <w:rFonts w:ascii="Arial" w:eastAsia="Times New Roman" w:hAnsi="Arial" w:cs="Arial"/>
          <w:sz w:val="28"/>
          <w:szCs w:val="28"/>
          <w:lang w:eastAsia="es-ES"/>
        </w:rPr>
      </w:pPr>
      <w:r w:rsidRPr="006D76C7">
        <w:rPr>
          <w:rFonts w:ascii="Arial" w:eastAsia="Times New Roman" w:hAnsi="Arial" w:cs="Arial"/>
          <w:noProof/>
          <w:sz w:val="28"/>
          <w:szCs w:val="28"/>
          <w:lang w:eastAsia="ca-ES"/>
        </w:rPr>
        <w:drawing>
          <wp:inline distT="0" distB="0" distL="0" distR="0">
            <wp:extent cx="4610100" cy="4953000"/>
            <wp:effectExtent l="0" t="0" r="0" b="0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390" w:rsidRPr="00855A0D" w:rsidSect="00D14EBB">
      <w:footerReference w:type="default" r:id="rId12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BCE" w:rsidRDefault="006E7BCE" w:rsidP="00CC13EE">
      <w:pPr>
        <w:spacing w:after="0" w:line="240" w:lineRule="auto"/>
      </w:pPr>
      <w:r>
        <w:separator/>
      </w:r>
    </w:p>
  </w:endnote>
  <w:endnote w:type="continuationSeparator" w:id="0">
    <w:p w:rsidR="006E7BCE" w:rsidRDefault="006E7BCE" w:rsidP="00CC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3DB" w:rsidRDefault="006B21E0" w:rsidP="00D14EBB">
    <w:pPr>
      <w:pStyle w:val="Peu"/>
      <w:tabs>
        <w:tab w:val="clear" w:pos="4252"/>
        <w:tab w:val="clear" w:pos="8504"/>
        <w:tab w:val="center" w:pos="7001"/>
        <w:tab w:val="right" w:pos="14002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30790" cy="7157720"/>
              <wp:effectExtent l="0" t="0" r="15240" b="18415"/>
              <wp:wrapNone/>
              <wp:docPr id="452" name="Rectángulo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30790" cy="715772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F261BF0" id="Rectángulo 452" o:spid="_x0000_s1026" style="position:absolute;margin-left:0;margin-top:0;width:797.7pt;height:563.6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6073DB">
      <w:rPr>
        <w:color w:val="5B9BD5"/>
        <w:lang w:val="es-ES"/>
      </w:rPr>
      <w:t xml:space="preserve">Barcelona, 25 de febrer de 2019 </w:t>
    </w:r>
    <w:r w:rsidR="006073DB" w:rsidRPr="00D14EBB">
      <w:rPr>
        <w:rFonts w:ascii="Calibri Light" w:eastAsia="Times New Roman" w:hAnsi="Calibri Light"/>
        <w:color w:val="5B9BD5"/>
        <w:sz w:val="20"/>
        <w:szCs w:val="20"/>
        <w:lang w:val="es-ES"/>
      </w:rPr>
      <w:t xml:space="preserve">pág. </w:t>
    </w:r>
    <w:r w:rsidR="006073DB" w:rsidRPr="00D14EBB">
      <w:rPr>
        <w:rFonts w:eastAsia="Times New Roman"/>
        <w:color w:val="5B9BD5"/>
        <w:sz w:val="20"/>
        <w:szCs w:val="20"/>
      </w:rPr>
      <w:fldChar w:fldCharType="begin"/>
    </w:r>
    <w:r w:rsidR="006073DB" w:rsidRPr="00D14EBB">
      <w:rPr>
        <w:color w:val="5B9BD5"/>
        <w:sz w:val="20"/>
        <w:szCs w:val="20"/>
      </w:rPr>
      <w:instrText>PAGE    \* MERGEFORMAT</w:instrText>
    </w:r>
    <w:r w:rsidR="006073DB" w:rsidRPr="00D14EBB">
      <w:rPr>
        <w:rFonts w:eastAsia="Times New Roman"/>
        <w:color w:val="5B9BD5"/>
        <w:sz w:val="20"/>
        <w:szCs w:val="20"/>
      </w:rPr>
      <w:fldChar w:fldCharType="separate"/>
    </w:r>
    <w:r w:rsidRPr="006B21E0">
      <w:rPr>
        <w:rFonts w:ascii="Calibri Light" w:eastAsia="Times New Roman" w:hAnsi="Calibri Light"/>
        <w:noProof/>
        <w:color w:val="5B9BD5"/>
        <w:sz w:val="20"/>
        <w:szCs w:val="20"/>
        <w:lang w:val="es-ES"/>
      </w:rPr>
      <w:t>1</w:t>
    </w:r>
    <w:r w:rsidR="006073DB" w:rsidRPr="00D14EBB">
      <w:rPr>
        <w:rFonts w:ascii="Calibri Light" w:eastAsia="Times New Roman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BCE" w:rsidRDefault="006E7BCE" w:rsidP="00CC13EE">
      <w:pPr>
        <w:spacing w:after="0" w:line="240" w:lineRule="auto"/>
      </w:pPr>
      <w:r>
        <w:separator/>
      </w:r>
    </w:p>
  </w:footnote>
  <w:footnote w:type="continuationSeparator" w:id="0">
    <w:p w:rsidR="006E7BCE" w:rsidRDefault="006E7BCE" w:rsidP="00CC1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91C"/>
    <w:multiLevelType w:val="hybridMultilevel"/>
    <w:tmpl w:val="399C6D1A"/>
    <w:lvl w:ilvl="0" w:tplc="0C0A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04A274D7"/>
    <w:multiLevelType w:val="hybridMultilevel"/>
    <w:tmpl w:val="5568D5F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637EAB"/>
    <w:multiLevelType w:val="hybridMultilevel"/>
    <w:tmpl w:val="8F7CFE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91829"/>
    <w:multiLevelType w:val="hybridMultilevel"/>
    <w:tmpl w:val="51325BE8"/>
    <w:lvl w:ilvl="0" w:tplc="0C0A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20841F99"/>
    <w:multiLevelType w:val="hybridMultilevel"/>
    <w:tmpl w:val="3EB41188"/>
    <w:lvl w:ilvl="0" w:tplc="DD849B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A5A77"/>
    <w:multiLevelType w:val="hybridMultilevel"/>
    <w:tmpl w:val="9A2AB7DC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94A0A44"/>
    <w:multiLevelType w:val="hybridMultilevel"/>
    <w:tmpl w:val="189EB90A"/>
    <w:lvl w:ilvl="0" w:tplc="B9545688">
      <w:start w:val="1"/>
      <w:numFmt w:val="decimal"/>
      <w:lvlText w:val="%1."/>
      <w:lvlJc w:val="left"/>
      <w:pPr>
        <w:ind w:left="1788" w:hanging="72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3C1C3A35"/>
    <w:multiLevelType w:val="hybridMultilevel"/>
    <w:tmpl w:val="521EBA64"/>
    <w:lvl w:ilvl="0" w:tplc="0D5A9636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0E3024B"/>
    <w:multiLevelType w:val="hybridMultilevel"/>
    <w:tmpl w:val="6BE2343E"/>
    <w:lvl w:ilvl="0" w:tplc="0D5A9636">
      <w:start w:val="1"/>
      <w:numFmt w:val="bullet"/>
      <w:lvlText w:val="-"/>
      <w:lvlJc w:val="left"/>
      <w:pPr>
        <w:ind w:left="248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44326DF1"/>
    <w:multiLevelType w:val="hybridMultilevel"/>
    <w:tmpl w:val="0AE4507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B1403"/>
    <w:multiLevelType w:val="hybridMultilevel"/>
    <w:tmpl w:val="D5CEFB6A"/>
    <w:lvl w:ilvl="0" w:tplc="0D5A9636">
      <w:start w:val="1"/>
      <w:numFmt w:val="bullet"/>
      <w:lvlText w:val="-"/>
      <w:lvlJc w:val="left"/>
      <w:pPr>
        <w:ind w:left="213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7D45226"/>
    <w:multiLevelType w:val="hybridMultilevel"/>
    <w:tmpl w:val="463CD16C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FA71C1"/>
    <w:multiLevelType w:val="hybridMultilevel"/>
    <w:tmpl w:val="84B4951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2B510A"/>
    <w:multiLevelType w:val="hybridMultilevel"/>
    <w:tmpl w:val="44D63F24"/>
    <w:lvl w:ilvl="0" w:tplc="0C0A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59FE369C"/>
    <w:multiLevelType w:val="hybridMultilevel"/>
    <w:tmpl w:val="611CC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D4E7F"/>
    <w:multiLevelType w:val="hybridMultilevel"/>
    <w:tmpl w:val="56A0D0F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CE2BD3"/>
    <w:multiLevelType w:val="hybridMultilevel"/>
    <w:tmpl w:val="EBA0EC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629E1"/>
    <w:multiLevelType w:val="hybridMultilevel"/>
    <w:tmpl w:val="C324F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85DBC"/>
    <w:multiLevelType w:val="hybridMultilevel"/>
    <w:tmpl w:val="737854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E3A7F"/>
    <w:multiLevelType w:val="hybridMultilevel"/>
    <w:tmpl w:val="B12C84AE"/>
    <w:lvl w:ilvl="0" w:tplc="0D5A9636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4"/>
  </w:num>
  <w:num w:numId="5">
    <w:abstractNumId w:val="2"/>
  </w:num>
  <w:num w:numId="6">
    <w:abstractNumId w:val="12"/>
  </w:num>
  <w:num w:numId="7">
    <w:abstractNumId w:val="5"/>
  </w:num>
  <w:num w:numId="8">
    <w:abstractNumId w:val="15"/>
  </w:num>
  <w:num w:numId="9">
    <w:abstractNumId w:val="1"/>
  </w:num>
  <w:num w:numId="10">
    <w:abstractNumId w:val="14"/>
  </w:num>
  <w:num w:numId="11">
    <w:abstractNumId w:val="11"/>
  </w:num>
  <w:num w:numId="12">
    <w:abstractNumId w:val="0"/>
  </w:num>
  <w:num w:numId="13">
    <w:abstractNumId w:val="19"/>
  </w:num>
  <w:num w:numId="14">
    <w:abstractNumId w:val="7"/>
  </w:num>
  <w:num w:numId="15">
    <w:abstractNumId w:val="6"/>
  </w:num>
  <w:num w:numId="16">
    <w:abstractNumId w:val="9"/>
  </w:num>
  <w:num w:numId="17">
    <w:abstractNumId w:val="13"/>
  </w:num>
  <w:num w:numId="18">
    <w:abstractNumId w:val="8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CD"/>
    <w:rsid w:val="00006CA4"/>
    <w:rsid w:val="00054B19"/>
    <w:rsid w:val="0007308C"/>
    <w:rsid w:val="0009689E"/>
    <w:rsid w:val="000C5DEE"/>
    <w:rsid w:val="000E5D6D"/>
    <w:rsid w:val="000F4A64"/>
    <w:rsid w:val="001701DF"/>
    <w:rsid w:val="00171466"/>
    <w:rsid w:val="00196469"/>
    <w:rsid w:val="001D487D"/>
    <w:rsid w:val="001E3E9E"/>
    <w:rsid w:val="001F7B4F"/>
    <w:rsid w:val="00201063"/>
    <w:rsid w:val="0020449B"/>
    <w:rsid w:val="00214363"/>
    <w:rsid w:val="00221D80"/>
    <w:rsid w:val="002220FC"/>
    <w:rsid w:val="00234C1B"/>
    <w:rsid w:val="0024049F"/>
    <w:rsid w:val="00244B09"/>
    <w:rsid w:val="002470FE"/>
    <w:rsid w:val="00281256"/>
    <w:rsid w:val="00281446"/>
    <w:rsid w:val="00293D2F"/>
    <w:rsid w:val="002A4EB1"/>
    <w:rsid w:val="002C4B9D"/>
    <w:rsid w:val="002C5BB9"/>
    <w:rsid w:val="002F288C"/>
    <w:rsid w:val="002F3197"/>
    <w:rsid w:val="00306FC4"/>
    <w:rsid w:val="0031081B"/>
    <w:rsid w:val="0031283B"/>
    <w:rsid w:val="00340033"/>
    <w:rsid w:val="00382E4E"/>
    <w:rsid w:val="00386D24"/>
    <w:rsid w:val="00391333"/>
    <w:rsid w:val="003A4196"/>
    <w:rsid w:val="003B49F8"/>
    <w:rsid w:val="003B5D9D"/>
    <w:rsid w:val="003E2DFA"/>
    <w:rsid w:val="003F0C3F"/>
    <w:rsid w:val="0040541B"/>
    <w:rsid w:val="004164EC"/>
    <w:rsid w:val="004234D9"/>
    <w:rsid w:val="00426A3D"/>
    <w:rsid w:val="00441614"/>
    <w:rsid w:val="00476B5A"/>
    <w:rsid w:val="004812F5"/>
    <w:rsid w:val="0048723D"/>
    <w:rsid w:val="00497795"/>
    <w:rsid w:val="004A7AEE"/>
    <w:rsid w:val="004B36D9"/>
    <w:rsid w:val="004E30F9"/>
    <w:rsid w:val="004F1D1A"/>
    <w:rsid w:val="005328D1"/>
    <w:rsid w:val="00547289"/>
    <w:rsid w:val="005955A8"/>
    <w:rsid w:val="005B13A0"/>
    <w:rsid w:val="005C705E"/>
    <w:rsid w:val="005E7BA1"/>
    <w:rsid w:val="006073DB"/>
    <w:rsid w:val="006302AD"/>
    <w:rsid w:val="00656553"/>
    <w:rsid w:val="00660BFE"/>
    <w:rsid w:val="00680A7E"/>
    <w:rsid w:val="006839C3"/>
    <w:rsid w:val="00691E53"/>
    <w:rsid w:val="006A0B9F"/>
    <w:rsid w:val="006A26BC"/>
    <w:rsid w:val="006B21E0"/>
    <w:rsid w:val="006E4A34"/>
    <w:rsid w:val="006E7BCE"/>
    <w:rsid w:val="00700D28"/>
    <w:rsid w:val="0071325A"/>
    <w:rsid w:val="007C0E96"/>
    <w:rsid w:val="007C5A9F"/>
    <w:rsid w:val="007C7427"/>
    <w:rsid w:val="007D3432"/>
    <w:rsid w:val="007E2076"/>
    <w:rsid w:val="008172CF"/>
    <w:rsid w:val="00834216"/>
    <w:rsid w:val="00837B40"/>
    <w:rsid w:val="00855A0D"/>
    <w:rsid w:val="00857641"/>
    <w:rsid w:val="00867B36"/>
    <w:rsid w:val="008766C9"/>
    <w:rsid w:val="0089220F"/>
    <w:rsid w:val="00893D16"/>
    <w:rsid w:val="008F4C10"/>
    <w:rsid w:val="00911F60"/>
    <w:rsid w:val="00931B5F"/>
    <w:rsid w:val="00967F0E"/>
    <w:rsid w:val="00983513"/>
    <w:rsid w:val="009A1B1E"/>
    <w:rsid w:val="009B0164"/>
    <w:rsid w:val="009D09ED"/>
    <w:rsid w:val="009D0DA2"/>
    <w:rsid w:val="009F0E54"/>
    <w:rsid w:val="00A27693"/>
    <w:rsid w:val="00A37DC3"/>
    <w:rsid w:val="00A52270"/>
    <w:rsid w:val="00A628D4"/>
    <w:rsid w:val="00A91DEE"/>
    <w:rsid w:val="00A94710"/>
    <w:rsid w:val="00B912B6"/>
    <w:rsid w:val="00B92C35"/>
    <w:rsid w:val="00B944CD"/>
    <w:rsid w:val="00B954E3"/>
    <w:rsid w:val="00BA75ED"/>
    <w:rsid w:val="00BB0061"/>
    <w:rsid w:val="00BB69FB"/>
    <w:rsid w:val="00BC0EC8"/>
    <w:rsid w:val="00BF22CA"/>
    <w:rsid w:val="00C018EA"/>
    <w:rsid w:val="00C3025F"/>
    <w:rsid w:val="00C40609"/>
    <w:rsid w:val="00C5460B"/>
    <w:rsid w:val="00C65150"/>
    <w:rsid w:val="00CA4594"/>
    <w:rsid w:val="00CC13EE"/>
    <w:rsid w:val="00CF050E"/>
    <w:rsid w:val="00D059AA"/>
    <w:rsid w:val="00D14858"/>
    <w:rsid w:val="00D14EBB"/>
    <w:rsid w:val="00D30198"/>
    <w:rsid w:val="00D3212B"/>
    <w:rsid w:val="00D927C3"/>
    <w:rsid w:val="00DB5073"/>
    <w:rsid w:val="00DC0472"/>
    <w:rsid w:val="00DC576C"/>
    <w:rsid w:val="00DD2733"/>
    <w:rsid w:val="00DD64D9"/>
    <w:rsid w:val="00DE33D7"/>
    <w:rsid w:val="00DF1B27"/>
    <w:rsid w:val="00E02D94"/>
    <w:rsid w:val="00E20549"/>
    <w:rsid w:val="00E614BB"/>
    <w:rsid w:val="00E634F0"/>
    <w:rsid w:val="00E7292D"/>
    <w:rsid w:val="00E93FDD"/>
    <w:rsid w:val="00EA40D3"/>
    <w:rsid w:val="00EA5368"/>
    <w:rsid w:val="00EB3153"/>
    <w:rsid w:val="00EB3601"/>
    <w:rsid w:val="00EB70EB"/>
    <w:rsid w:val="00ED4840"/>
    <w:rsid w:val="00ED4D49"/>
    <w:rsid w:val="00EE173D"/>
    <w:rsid w:val="00EF48AE"/>
    <w:rsid w:val="00F20C5F"/>
    <w:rsid w:val="00F33602"/>
    <w:rsid w:val="00F45A24"/>
    <w:rsid w:val="00F80485"/>
    <w:rsid w:val="00FB4EE5"/>
    <w:rsid w:val="00FB6390"/>
    <w:rsid w:val="00FD091E"/>
    <w:rsid w:val="00FE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2378EDE-1F19-4611-A8A2-8B67A7B8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06CA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4B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CC13E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CC13EE"/>
    <w:rPr>
      <w:sz w:val="22"/>
      <w:szCs w:val="22"/>
      <w:lang w:val="ca-ES" w:eastAsia="en-US"/>
    </w:rPr>
  </w:style>
  <w:style w:type="paragraph" w:styleId="Peu">
    <w:name w:val="footer"/>
    <w:basedOn w:val="Normal"/>
    <w:link w:val="PeuCar"/>
    <w:uiPriority w:val="99"/>
    <w:unhideWhenUsed/>
    <w:rsid w:val="00CC13EE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CC13EE"/>
    <w:rPr>
      <w:sz w:val="22"/>
      <w:szCs w:val="22"/>
      <w:lang w:val="ca-ES" w:eastAsia="en-US"/>
    </w:rPr>
  </w:style>
  <w:style w:type="paragraph" w:customStyle="1" w:styleId="ListParagraph">
    <w:name w:val="List Paragraph"/>
    <w:basedOn w:val="Normal"/>
    <w:rsid w:val="004A7AEE"/>
    <w:pPr>
      <w:spacing w:after="200" w:line="276" w:lineRule="auto"/>
      <w:ind w:left="720"/>
    </w:pPr>
    <w:rPr>
      <w:rFonts w:eastAsia="Times New Roman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67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867B36"/>
    <w:rPr>
      <w:rFonts w:ascii="Segoe UI" w:hAnsi="Segoe UI" w:cs="Segoe UI"/>
      <w:sz w:val="18"/>
      <w:szCs w:val="18"/>
      <w:lang w:val="ca-ES" w:eastAsia="en-US"/>
    </w:rPr>
  </w:style>
  <w:style w:type="character" w:customStyle="1" w:styleId="highlightselected">
    <w:name w:val="highlight selected"/>
    <w:basedOn w:val="Tipusdelletraperdefectedelpargraf"/>
    <w:rsid w:val="00532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Universitatde Barcelona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RUPIN MORET</dc:creator>
  <cp:keywords/>
  <dc:description/>
  <cp:lastModifiedBy>M. TERESA ALSINA TORRA</cp:lastModifiedBy>
  <cp:revision>2</cp:revision>
  <cp:lastPrinted>2019-02-22T09:18:00Z</cp:lastPrinted>
  <dcterms:created xsi:type="dcterms:W3CDTF">2019-02-27T14:59:00Z</dcterms:created>
  <dcterms:modified xsi:type="dcterms:W3CDTF">2019-02-27T14:59:00Z</dcterms:modified>
</cp:coreProperties>
</file>