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CFF5" w14:textId="242DB219" w:rsidR="00620486" w:rsidRPr="00620486" w:rsidRDefault="0041286C" w:rsidP="0041286C">
      <w:pPr>
        <w:tabs>
          <w:tab w:val="center" w:pos="4252"/>
        </w:tabs>
        <w:spacing w:line="240" w:lineRule="atLeast"/>
        <w:rPr>
          <w:sz w:val="20"/>
          <w:lang w:val="en-GB"/>
        </w:rPr>
      </w:pPr>
      <w:r>
        <w:rPr>
          <w:b/>
          <w:sz w:val="20"/>
          <w:lang w:val="en-GB"/>
        </w:rPr>
        <w:tab/>
      </w:r>
      <w:r w:rsidR="00AA4773" w:rsidRPr="00620486">
        <w:rPr>
          <w:b/>
          <w:sz w:val="20"/>
          <w:lang w:val="en-GB"/>
        </w:rPr>
        <w:t xml:space="preserve">REPLACE THIS SENTENCE WITH THE </w:t>
      </w:r>
      <w:r w:rsidR="00AA4773" w:rsidRPr="00F609BC">
        <w:rPr>
          <w:b/>
          <w:color w:val="2F5496" w:themeColor="accent5" w:themeShade="BF"/>
          <w:sz w:val="20"/>
          <w:lang w:val="en-GB"/>
        </w:rPr>
        <w:t>TITLE OF YOUR ABSTRACT</w:t>
      </w:r>
      <w:r w:rsidR="00AA4773" w:rsidRPr="00620486">
        <w:rPr>
          <w:b/>
          <w:sz w:val="20"/>
          <w:lang w:val="en-GB"/>
        </w:rPr>
        <w:t>.</w:t>
      </w:r>
    </w:p>
    <w:p w14:paraId="05C7F210" w14:textId="0B12B3FD" w:rsidR="00620486" w:rsidRPr="00620486" w:rsidRDefault="00684BDF" w:rsidP="00620486">
      <w:pPr>
        <w:spacing w:after="0" w:line="240" w:lineRule="atLeast"/>
        <w:jc w:val="center"/>
        <w:rPr>
          <w:sz w:val="20"/>
          <w:lang w:val="en-GB"/>
        </w:rPr>
      </w:pPr>
      <w:r w:rsidRPr="00620486">
        <w:rPr>
          <w:sz w:val="20"/>
          <w:lang w:val="en-GB"/>
        </w:rPr>
        <w:t>N</w:t>
      </w:r>
      <w:r w:rsidR="00AA4773" w:rsidRPr="00620486">
        <w:rPr>
          <w:sz w:val="20"/>
          <w:lang w:val="en-GB"/>
        </w:rPr>
        <w:t xml:space="preserve">. </w:t>
      </w:r>
      <w:r w:rsidRPr="00620486">
        <w:rPr>
          <w:sz w:val="20"/>
          <w:lang w:val="en-GB"/>
        </w:rPr>
        <w:t>Surname</w:t>
      </w:r>
      <w:r w:rsidR="00AA4773" w:rsidRPr="00620486">
        <w:rPr>
          <w:sz w:val="20"/>
          <w:vertAlign w:val="superscript"/>
          <w:lang w:val="en-GB"/>
        </w:rPr>
        <w:t>1</w:t>
      </w:r>
      <w:r w:rsidR="00CB076C" w:rsidRPr="00620486">
        <w:rPr>
          <w:sz w:val="20"/>
          <w:lang w:val="en-GB"/>
        </w:rPr>
        <w:t xml:space="preserve">, </w:t>
      </w:r>
      <w:r w:rsidRPr="00620486">
        <w:rPr>
          <w:sz w:val="20"/>
          <w:lang w:val="en-GB"/>
        </w:rPr>
        <w:t>N</w:t>
      </w:r>
      <w:r w:rsidR="00AA4773" w:rsidRPr="00620486">
        <w:rPr>
          <w:sz w:val="20"/>
          <w:lang w:val="en-GB"/>
        </w:rPr>
        <w:t xml:space="preserve">. </w:t>
      </w:r>
      <w:r w:rsidRPr="00620486">
        <w:rPr>
          <w:sz w:val="20"/>
          <w:lang w:val="en-GB"/>
        </w:rPr>
        <w:t>Surname</w:t>
      </w:r>
      <w:r w:rsidR="00AA4773" w:rsidRPr="00620486">
        <w:rPr>
          <w:sz w:val="20"/>
          <w:vertAlign w:val="superscript"/>
          <w:lang w:val="en-GB"/>
        </w:rPr>
        <w:t>2</w:t>
      </w:r>
      <w:r w:rsidR="00AA4773" w:rsidRPr="00620486">
        <w:rPr>
          <w:sz w:val="20"/>
          <w:lang w:val="en-GB"/>
        </w:rPr>
        <w:t>,</w:t>
      </w:r>
      <w:r w:rsidR="00CB076C" w:rsidRPr="00620486">
        <w:rPr>
          <w:sz w:val="20"/>
          <w:lang w:val="en-GB"/>
        </w:rPr>
        <w:t xml:space="preserve"> </w:t>
      </w:r>
      <w:proofErr w:type="gramStart"/>
      <w:r w:rsidR="00CB076C" w:rsidRPr="00620486">
        <w:rPr>
          <w:sz w:val="20"/>
          <w:lang w:val="en-GB"/>
        </w:rPr>
        <w:t>etc..</w:t>
      </w:r>
      <w:proofErr w:type="gramEnd"/>
    </w:p>
    <w:p w14:paraId="0BB3A660" w14:textId="2443C8B5" w:rsidR="00620486" w:rsidRPr="00620486" w:rsidRDefault="00AA4773" w:rsidP="00620486">
      <w:pPr>
        <w:spacing w:after="0" w:line="240" w:lineRule="atLeast"/>
        <w:jc w:val="center"/>
        <w:rPr>
          <w:sz w:val="20"/>
          <w:lang w:val="en-GB"/>
        </w:rPr>
      </w:pPr>
      <w:r w:rsidRPr="00620486">
        <w:rPr>
          <w:sz w:val="20"/>
          <w:vertAlign w:val="superscript"/>
          <w:lang w:val="en-GB"/>
        </w:rPr>
        <w:t>1</w:t>
      </w:r>
      <w:r w:rsidRPr="00620486">
        <w:rPr>
          <w:sz w:val="20"/>
          <w:lang w:val="en-GB"/>
        </w:rPr>
        <w:t>Affiliation</w:t>
      </w:r>
    </w:p>
    <w:p w14:paraId="499315FB" w14:textId="1FB5C383" w:rsidR="00FD223D" w:rsidRDefault="00AA4773" w:rsidP="001A4CA1">
      <w:pPr>
        <w:spacing w:after="0" w:line="240" w:lineRule="atLeast"/>
        <w:jc w:val="center"/>
        <w:rPr>
          <w:sz w:val="20"/>
          <w:lang w:val="en-GB"/>
        </w:rPr>
      </w:pPr>
      <w:r w:rsidRPr="00620486">
        <w:rPr>
          <w:sz w:val="20"/>
          <w:vertAlign w:val="superscript"/>
          <w:lang w:val="en-GB"/>
        </w:rPr>
        <w:t>2</w:t>
      </w:r>
      <w:r w:rsidRPr="00620486">
        <w:rPr>
          <w:sz w:val="20"/>
          <w:lang w:val="en-GB"/>
        </w:rPr>
        <w:t>Affiliation for second author</w:t>
      </w:r>
      <w:r w:rsidR="00CB076C" w:rsidRPr="00620486">
        <w:rPr>
          <w:sz w:val="20"/>
          <w:lang w:val="en-GB"/>
        </w:rPr>
        <w:t>,</w:t>
      </w:r>
      <w:r w:rsidR="00620486" w:rsidRPr="00620486">
        <w:rPr>
          <w:sz w:val="20"/>
          <w:lang w:val="en-GB"/>
        </w:rPr>
        <w:t xml:space="preserve"> </w:t>
      </w:r>
      <w:proofErr w:type="gramStart"/>
      <w:r w:rsidR="00620486" w:rsidRPr="00620486">
        <w:rPr>
          <w:sz w:val="20"/>
          <w:lang w:val="en-GB"/>
        </w:rPr>
        <w:t>etc.</w:t>
      </w:r>
      <w:proofErr w:type="gramEnd"/>
      <w:r w:rsidR="00620486" w:rsidRPr="00620486">
        <w:rPr>
          <w:sz w:val="20"/>
          <w:lang w:val="en-GB"/>
        </w:rPr>
        <w:t>..</w:t>
      </w:r>
    </w:p>
    <w:p w14:paraId="780E8EED" w14:textId="45E6FD60" w:rsidR="00AA4773" w:rsidRPr="00620486" w:rsidRDefault="00CB076C" w:rsidP="00620486">
      <w:pPr>
        <w:spacing w:after="0" w:line="240" w:lineRule="atLeast"/>
        <w:jc w:val="center"/>
        <w:rPr>
          <w:sz w:val="20"/>
          <w:lang w:val="en-GB"/>
        </w:rPr>
      </w:pPr>
      <w:r w:rsidRPr="00620486">
        <w:rPr>
          <w:sz w:val="20"/>
          <w:lang w:val="en-GB"/>
        </w:rPr>
        <w:t xml:space="preserve">(include the </w:t>
      </w:r>
      <w:r w:rsidRPr="0032755A">
        <w:rPr>
          <w:b/>
          <w:bCs/>
          <w:sz w:val="20"/>
          <w:lang w:val="en-GB"/>
        </w:rPr>
        <w:t>email of the corresponding author</w:t>
      </w:r>
      <w:r w:rsidRPr="00620486">
        <w:rPr>
          <w:sz w:val="20"/>
          <w:lang w:val="en-GB"/>
        </w:rPr>
        <w:t>)</w:t>
      </w:r>
    </w:p>
    <w:p w14:paraId="16C95985" w14:textId="77777777" w:rsidR="001A4CA1" w:rsidRDefault="001A4CA1" w:rsidP="001A4CA1">
      <w:pPr>
        <w:pStyle w:val="Encabezado"/>
        <w:rPr>
          <w:b/>
          <w:sz w:val="20"/>
          <w:lang w:val="en-GB"/>
        </w:rPr>
      </w:pPr>
    </w:p>
    <w:p w14:paraId="3D210F18" w14:textId="7BB62C2B" w:rsidR="00AD7D15" w:rsidRDefault="00AD7D15" w:rsidP="001A4CA1">
      <w:pPr>
        <w:pStyle w:val="Encabezado"/>
        <w:jc w:val="center"/>
      </w:pPr>
      <w:r>
        <w:rPr>
          <w:b/>
          <w:sz w:val="20"/>
          <w:lang w:val="en-GB"/>
        </w:rPr>
        <w:fldChar w:fldCharType="begin"/>
      </w:r>
      <w:r>
        <w:rPr>
          <w:b/>
          <w:sz w:val="20"/>
          <w:lang w:val="en-GB"/>
        </w:rPr>
        <w:instrText xml:space="preserve"> AUTOTEXT  " En blanco"  \* MERGEFORMAT </w:instrText>
      </w:r>
      <w:r>
        <w:rPr>
          <w:b/>
          <w:sz w:val="20"/>
          <w:lang w:val="en-GB"/>
        </w:rPr>
        <w:fldChar w:fldCharType="separate"/>
      </w:r>
      <w:sdt>
        <w:sdtPr>
          <w:rPr>
            <w:b/>
            <w:bCs/>
            <w:sz w:val="24"/>
            <w:szCs w:val="24"/>
          </w:rPr>
          <w:id w:val="968752352"/>
          <w:placeholder>
            <w:docPart w:val="85995B4FBCAA4B74A6E7252819C2B636"/>
          </w:placeholder>
          <w:temporary/>
          <w:showingPlcHdr/>
          <w15:appearance w15:val="hidden"/>
        </w:sdtPr>
        <w:sdtEndPr>
          <w:rPr>
            <w:b w:val="0"/>
            <w:bCs w:val="0"/>
            <w:sz w:val="22"/>
            <w:szCs w:val="22"/>
          </w:rPr>
        </w:sdtEndPr>
        <w:sdtContent>
          <w:r w:rsidR="00C60432" w:rsidRPr="00BF5709">
            <w:rPr>
              <w:b/>
              <w:bCs/>
              <w:lang w:val="es-ES"/>
            </w:rPr>
            <w:t>[</w:t>
          </w:r>
          <w:r w:rsidR="00C60432" w:rsidRPr="00BF5709">
            <w:rPr>
              <w:b/>
              <w:bCs/>
              <w:sz w:val="20"/>
              <w:lang w:val="en-GB"/>
            </w:rPr>
            <w:t>Include the Text Body</w:t>
          </w:r>
          <w:r w:rsidR="00927463">
            <w:rPr>
              <w:b/>
              <w:bCs/>
              <w:sz w:val="20"/>
              <w:lang w:val="en-GB"/>
            </w:rPr>
            <w:t xml:space="preserve"> with Introduction, Materials &amp; Methods, Results and Discussion and</w:t>
          </w:r>
          <w:r w:rsidR="00C60432" w:rsidRPr="00BF5709">
            <w:rPr>
              <w:b/>
              <w:bCs/>
              <w:sz w:val="20"/>
              <w:lang w:val="en-GB"/>
            </w:rPr>
            <w:t xml:space="preserve"> Figures </w:t>
          </w:r>
          <w:r w:rsidR="00927463">
            <w:rPr>
              <w:b/>
              <w:bCs/>
              <w:sz w:val="20"/>
              <w:lang w:val="en-GB"/>
            </w:rPr>
            <w:t xml:space="preserve">/ </w:t>
          </w:r>
          <w:r w:rsidR="00C60432" w:rsidRPr="00BF5709">
            <w:rPr>
              <w:b/>
              <w:bCs/>
              <w:sz w:val="20"/>
              <w:lang w:val="en-GB"/>
            </w:rPr>
            <w:t>Images</w:t>
          </w:r>
          <w:r w:rsidR="00784E46">
            <w:rPr>
              <w:b/>
              <w:bCs/>
              <w:sz w:val="20"/>
              <w:lang w:val="en-GB"/>
            </w:rPr>
            <w:t>. Also includ</w:t>
          </w:r>
          <w:r w:rsidR="00784E46" w:rsidRPr="003D7C54">
            <w:rPr>
              <w:b/>
              <w:bCs/>
              <w:sz w:val="20"/>
              <w:lang w:val="en-GB"/>
            </w:rPr>
            <w:t xml:space="preserve">e any </w:t>
          </w:r>
          <w:r w:rsidR="00784E46" w:rsidRPr="003D7C54">
            <w:rPr>
              <w:b/>
              <w:sz w:val="20"/>
              <w:lang w:val="en-GB"/>
            </w:rPr>
            <w:t>Additional Information</w:t>
          </w:r>
          <w:r w:rsidR="00784E46" w:rsidRPr="003D7C54">
            <w:rPr>
              <w:b/>
              <w:sz w:val="20"/>
              <w:lang w:val="en-GB"/>
            </w:rPr>
            <w:t xml:space="preserve"> required</w:t>
          </w:r>
          <w:r w:rsidRPr="003D7C54">
            <w:rPr>
              <w:b/>
              <w:bCs/>
              <w:sz w:val="20"/>
              <w:lang w:val="en-GB"/>
            </w:rPr>
            <w:t>]</w:t>
          </w:r>
        </w:sdtContent>
      </w:sdt>
    </w:p>
    <w:p w14:paraId="46639821" w14:textId="384CD201" w:rsidR="00620486" w:rsidRDefault="00AD7D15" w:rsidP="00ED789E">
      <w:pPr>
        <w:spacing w:line="240" w:lineRule="atLeast"/>
        <w:ind w:firstLine="288"/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fldChar w:fldCharType="end"/>
      </w:r>
    </w:p>
    <w:p w14:paraId="06DE1550" w14:textId="77777777" w:rsidR="00FD223D" w:rsidRDefault="00FD223D" w:rsidP="00ED789E">
      <w:pPr>
        <w:spacing w:line="240" w:lineRule="atLeast"/>
        <w:ind w:firstLine="288"/>
        <w:jc w:val="both"/>
        <w:rPr>
          <w:b/>
          <w:sz w:val="20"/>
          <w:lang w:val="en-GB"/>
        </w:rPr>
      </w:pPr>
    </w:p>
    <w:p w14:paraId="47F4BAB7" w14:textId="77777777" w:rsidR="0032755A" w:rsidRDefault="0032755A" w:rsidP="00ED789E">
      <w:pPr>
        <w:spacing w:line="240" w:lineRule="atLeast"/>
        <w:ind w:firstLine="288"/>
        <w:jc w:val="both"/>
        <w:rPr>
          <w:b/>
          <w:sz w:val="20"/>
          <w:lang w:val="en-GB"/>
        </w:rPr>
      </w:pPr>
    </w:p>
    <w:p w14:paraId="657F947E" w14:textId="77777777" w:rsidR="0032755A" w:rsidRDefault="0032755A" w:rsidP="00ED789E">
      <w:pPr>
        <w:spacing w:line="240" w:lineRule="atLeast"/>
        <w:ind w:firstLine="288"/>
        <w:jc w:val="both"/>
        <w:rPr>
          <w:b/>
          <w:sz w:val="20"/>
          <w:lang w:val="en-GB"/>
        </w:rPr>
      </w:pPr>
    </w:p>
    <w:p w14:paraId="7DBC0393" w14:textId="77777777" w:rsidR="0032755A" w:rsidRDefault="0032755A" w:rsidP="00ED789E">
      <w:pPr>
        <w:spacing w:line="240" w:lineRule="atLeast"/>
        <w:ind w:firstLine="288"/>
        <w:jc w:val="both"/>
        <w:rPr>
          <w:b/>
          <w:sz w:val="20"/>
          <w:lang w:val="en-GB"/>
        </w:rPr>
      </w:pPr>
    </w:p>
    <w:p w14:paraId="6FD959BD" w14:textId="77777777" w:rsidR="0032755A" w:rsidRDefault="0032755A" w:rsidP="00ED789E">
      <w:pPr>
        <w:spacing w:line="240" w:lineRule="atLeast"/>
        <w:ind w:firstLine="288"/>
        <w:jc w:val="both"/>
        <w:rPr>
          <w:b/>
          <w:sz w:val="20"/>
          <w:lang w:val="en-GB"/>
        </w:rPr>
      </w:pPr>
    </w:p>
    <w:p w14:paraId="4A933CCA" w14:textId="77777777" w:rsidR="0032755A" w:rsidRDefault="0032755A" w:rsidP="00ED789E">
      <w:pPr>
        <w:spacing w:line="240" w:lineRule="atLeast"/>
        <w:ind w:firstLine="288"/>
        <w:jc w:val="both"/>
        <w:rPr>
          <w:b/>
          <w:sz w:val="20"/>
          <w:lang w:val="en-GB"/>
        </w:rPr>
      </w:pPr>
    </w:p>
    <w:p w14:paraId="63CCFA72" w14:textId="77777777" w:rsidR="0032755A" w:rsidRDefault="0032755A" w:rsidP="00ED789E">
      <w:pPr>
        <w:spacing w:line="240" w:lineRule="atLeast"/>
        <w:ind w:firstLine="288"/>
        <w:jc w:val="both"/>
        <w:rPr>
          <w:b/>
          <w:sz w:val="20"/>
          <w:lang w:val="en-GB"/>
        </w:rPr>
      </w:pPr>
    </w:p>
    <w:p w14:paraId="21175C91" w14:textId="77777777" w:rsidR="0032755A" w:rsidRDefault="0032755A" w:rsidP="00ED789E">
      <w:pPr>
        <w:spacing w:line="240" w:lineRule="atLeast"/>
        <w:ind w:firstLine="288"/>
        <w:jc w:val="both"/>
        <w:rPr>
          <w:b/>
          <w:sz w:val="20"/>
          <w:lang w:val="en-GB"/>
        </w:rPr>
      </w:pPr>
    </w:p>
    <w:p w14:paraId="732E64B0" w14:textId="77777777" w:rsidR="0032755A" w:rsidRDefault="0032755A" w:rsidP="00ED789E">
      <w:pPr>
        <w:spacing w:line="240" w:lineRule="atLeast"/>
        <w:ind w:firstLine="288"/>
        <w:jc w:val="both"/>
        <w:rPr>
          <w:b/>
          <w:sz w:val="20"/>
          <w:lang w:val="en-GB"/>
        </w:rPr>
      </w:pPr>
    </w:p>
    <w:p w14:paraId="1A7F0AA9" w14:textId="77777777" w:rsidR="0032755A" w:rsidRDefault="0032755A" w:rsidP="00ED789E">
      <w:pPr>
        <w:spacing w:line="240" w:lineRule="atLeast"/>
        <w:ind w:firstLine="288"/>
        <w:jc w:val="both"/>
        <w:rPr>
          <w:b/>
          <w:sz w:val="20"/>
          <w:lang w:val="en-GB"/>
        </w:rPr>
      </w:pPr>
    </w:p>
    <w:p w14:paraId="4840ECE9" w14:textId="77777777" w:rsidR="00620486" w:rsidRDefault="00620486" w:rsidP="00162BE4">
      <w:pPr>
        <w:spacing w:line="240" w:lineRule="atLeast"/>
        <w:jc w:val="both"/>
        <w:rPr>
          <w:b/>
          <w:sz w:val="20"/>
          <w:lang w:val="en-GB"/>
        </w:rPr>
      </w:pPr>
    </w:p>
    <w:p w14:paraId="32957146" w14:textId="77777777" w:rsidR="00162BE4" w:rsidRDefault="00162BE4" w:rsidP="00162BE4">
      <w:pPr>
        <w:spacing w:line="240" w:lineRule="atLeast"/>
        <w:jc w:val="both"/>
        <w:rPr>
          <w:b/>
          <w:sz w:val="20"/>
          <w:lang w:val="en-GB"/>
        </w:rPr>
      </w:pPr>
    </w:p>
    <w:p w14:paraId="3FD2A98D" w14:textId="77777777" w:rsidR="00162BE4" w:rsidRDefault="00162BE4" w:rsidP="00162BE4">
      <w:pPr>
        <w:spacing w:line="240" w:lineRule="atLeast"/>
        <w:jc w:val="both"/>
        <w:rPr>
          <w:b/>
          <w:sz w:val="20"/>
          <w:lang w:val="en-GB"/>
        </w:rPr>
      </w:pPr>
    </w:p>
    <w:p w14:paraId="67A6A6F9" w14:textId="77777777" w:rsidR="00162BE4" w:rsidRDefault="00162BE4" w:rsidP="00162BE4">
      <w:pPr>
        <w:spacing w:line="240" w:lineRule="atLeast"/>
        <w:jc w:val="both"/>
        <w:rPr>
          <w:b/>
          <w:sz w:val="20"/>
          <w:lang w:val="en-GB"/>
        </w:rPr>
      </w:pPr>
    </w:p>
    <w:p w14:paraId="35A2CE60" w14:textId="77777777" w:rsidR="00162BE4" w:rsidRDefault="00162BE4" w:rsidP="00162BE4">
      <w:pPr>
        <w:spacing w:line="240" w:lineRule="atLeast"/>
        <w:jc w:val="both"/>
        <w:rPr>
          <w:b/>
          <w:sz w:val="20"/>
          <w:lang w:val="en-GB"/>
        </w:rPr>
      </w:pPr>
    </w:p>
    <w:p w14:paraId="7BF0B56A" w14:textId="77777777" w:rsidR="00162BE4" w:rsidRDefault="00162BE4" w:rsidP="00162BE4">
      <w:pPr>
        <w:spacing w:line="240" w:lineRule="atLeast"/>
        <w:jc w:val="both"/>
        <w:rPr>
          <w:b/>
          <w:sz w:val="20"/>
          <w:lang w:val="en-GB"/>
        </w:rPr>
      </w:pPr>
    </w:p>
    <w:p w14:paraId="4C6FEA48" w14:textId="77777777" w:rsidR="00162BE4" w:rsidRDefault="00162BE4" w:rsidP="00162BE4">
      <w:pPr>
        <w:spacing w:line="240" w:lineRule="atLeast"/>
        <w:jc w:val="both"/>
        <w:rPr>
          <w:b/>
          <w:sz w:val="20"/>
          <w:lang w:val="en-GB"/>
        </w:rPr>
      </w:pPr>
    </w:p>
    <w:p w14:paraId="5B1309D0" w14:textId="77777777" w:rsidR="00162BE4" w:rsidRDefault="00162BE4" w:rsidP="00162BE4">
      <w:pPr>
        <w:spacing w:line="240" w:lineRule="atLeast"/>
        <w:jc w:val="both"/>
        <w:rPr>
          <w:b/>
          <w:sz w:val="20"/>
          <w:lang w:val="en-GB"/>
        </w:rPr>
      </w:pPr>
    </w:p>
    <w:p w14:paraId="2E489D0F" w14:textId="77777777" w:rsidR="00162BE4" w:rsidRDefault="00162BE4" w:rsidP="00162BE4">
      <w:pPr>
        <w:spacing w:line="240" w:lineRule="atLeast"/>
        <w:jc w:val="both"/>
        <w:rPr>
          <w:b/>
          <w:sz w:val="20"/>
          <w:lang w:val="en-GB"/>
        </w:rPr>
      </w:pPr>
    </w:p>
    <w:p w14:paraId="504B2946" w14:textId="77777777" w:rsidR="0080459B" w:rsidRPr="00620486" w:rsidRDefault="0080459B" w:rsidP="00162BE4">
      <w:pPr>
        <w:spacing w:line="240" w:lineRule="atLeast"/>
        <w:jc w:val="both"/>
        <w:rPr>
          <w:b/>
          <w:sz w:val="20"/>
          <w:lang w:val="en-GB"/>
        </w:rPr>
      </w:pPr>
    </w:p>
    <w:p w14:paraId="6628553D" w14:textId="4F5DE32E" w:rsidR="00ED789E" w:rsidRPr="00620486" w:rsidRDefault="00ED789E" w:rsidP="00ED789E">
      <w:pPr>
        <w:spacing w:line="240" w:lineRule="atLeast"/>
        <w:ind w:firstLine="288"/>
        <w:jc w:val="both"/>
        <w:rPr>
          <w:sz w:val="20"/>
          <w:lang w:val="en-GB"/>
        </w:rPr>
      </w:pPr>
      <w:r w:rsidRPr="00620486">
        <w:rPr>
          <w:b/>
          <w:sz w:val="20"/>
          <w:lang w:val="en-GB"/>
        </w:rPr>
        <w:t>References:</w:t>
      </w:r>
      <w:r w:rsidRPr="00620486">
        <w:rPr>
          <w:sz w:val="20"/>
          <w:lang w:val="en-GB"/>
        </w:rPr>
        <w:t xml:space="preserve"> Use the brief numbered style common in </w:t>
      </w:r>
      <w:proofErr w:type="gramStart"/>
      <w:r w:rsidRPr="00620486">
        <w:rPr>
          <w:sz w:val="20"/>
          <w:lang w:val="en-GB"/>
        </w:rPr>
        <w:t>many</w:t>
      </w:r>
      <w:proofErr w:type="gramEnd"/>
      <w:r w:rsidRPr="00620486">
        <w:rPr>
          <w:sz w:val="20"/>
          <w:lang w:val="en-GB"/>
        </w:rPr>
        <w:t xml:space="preserve"> abstracts, e.g., [1], [2], etc. References should then appear in numerical order in the reference list, and should use the following abbreviated style:</w:t>
      </w:r>
    </w:p>
    <w:p w14:paraId="4212FAE3" w14:textId="0E6E110A" w:rsidR="00162BE4" w:rsidRPr="00162BE4" w:rsidRDefault="00ED789E" w:rsidP="00162BE4">
      <w:pPr>
        <w:spacing w:line="240" w:lineRule="atLeast"/>
        <w:ind w:firstLine="288"/>
        <w:jc w:val="both"/>
        <w:rPr>
          <w:sz w:val="20"/>
          <w:lang w:val="en-GB"/>
        </w:rPr>
      </w:pPr>
      <w:r w:rsidRPr="00620486">
        <w:rPr>
          <w:sz w:val="20"/>
          <w:lang w:val="en-GB"/>
        </w:rPr>
        <w:t>[1] </w:t>
      </w:r>
      <w:r w:rsidR="002B5451">
        <w:rPr>
          <w:sz w:val="20"/>
          <w:lang w:val="en-GB"/>
        </w:rPr>
        <w:t>Reference</w:t>
      </w:r>
      <w:r w:rsidR="00DF164B">
        <w:rPr>
          <w:sz w:val="20"/>
          <w:lang w:val="en-GB"/>
        </w:rPr>
        <w:t>.</w:t>
      </w:r>
      <w:r w:rsidRPr="00620486">
        <w:rPr>
          <w:sz w:val="20"/>
          <w:lang w:val="en-GB"/>
        </w:rPr>
        <w:t xml:space="preserve"> [2] </w:t>
      </w:r>
      <w:r w:rsidR="002B5451">
        <w:rPr>
          <w:sz w:val="20"/>
          <w:lang w:val="en-GB"/>
        </w:rPr>
        <w:t>Reference</w:t>
      </w:r>
      <w:r w:rsidRPr="00620486">
        <w:rPr>
          <w:sz w:val="20"/>
          <w:lang w:val="en-GB"/>
        </w:rPr>
        <w:t>. [3] </w:t>
      </w:r>
      <w:r w:rsidR="002B5451">
        <w:rPr>
          <w:sz w:val="20"/>
          <w:lang w:val="en-GB"/>
        </w:rPr>
        <w:t>Reference</w:t>
      </w:r>
      <w:r w:rsidR="00DF164B">
        <w:rPr>
          <w:sz w:val="20"/>
          <w:lang w:val="en-GB"/>
        </w:rPr>
        <w:t xml:space="preserve">. </w:t>
      </w:r>
      <w:proofErr w:type="gramStart"/>
      <w:r w:rsidR="0080459B">
        <w:rPr>
          <w:sz w:val="20"/>
          <w:lang w:val="en-GB"/>
        </w:rPr>
        <w:t>e</w:t>
      </w:r>
      <w:r w:rsidR="00DF164B">
        <w:rPr>
          <w:sz w:val="20"/>
          <w:lang w:val="en-GB"/>
        </w:rPr>
        <w:t>tc</w:t>
      </w:r>
      <w:proofErr w:type="gramEnd"/>
      <w:r w:rsidR="00DF164B">
        <w:rPr>
          <w:sz w:val="20"/>
          <w:lang w:val="en-GB"/>
        </w:rPr>
        <w:t>…</w:t>
      </w:r>
    </w:p>
    <w:p w14:paraId="3EC010EA" w14:textId="79C7B3A6" w:rsidR="00E34D3E" w:rsidRPr="00E34D3E" w:rsidRDefault="00E34D3E" w:rsidP="002B5451">
      <w:pPr>
        <w:spacing w:line="240" w:lineRule="atLeast"/>
        <w:ind w:firstLine="288"/>
        <w:jc w:val="both"/>
        <w:rPr>
          <w:b/>
          <w:bCs/>
          <w:i/>
          <w:iCs/>
          <w:color w:val="2F5496" w:themeColor="accent5" w:themeShade="BF"/>
          <w:lang w:val="en-GB"/>
        </w:rPr>
      </w:pPr>
      <w:proofErr w:type="gramStart"/>
      <w:r w:rsidRPr="00E34D3E">
        <w:rPr>
          <w:b/>
          <w:bCs/>
          <w:i/>
          <w:iCs/>
          <w:color w:val="2F5496" w:themeColor="accent5" w:themeShade="BF"/>
          <w:lang w:val="en-GB"/>
        </w:rPr>
        <w:t>1</w:t>
      </w:r>
      <w:proofErr w:type="gramEnd"/>
      <w:r w:rsidRPr="00E34D3E">
        <w:rPr>
          <w:b/>
          <w:bCs/>
          <w:i/>
          <w:iCs/>
          <w:color w:val="2F5496" w:themeColor="accent5" w:themeShade="BF"/>
          <w:lang w:val="en-GB"/>
        </w:rPr>
        <w:t xml:space="preserve"> page maxim</w:t>
      </w:r>
    </w:p>
    <w:sectPr w:rsidR="00E34D3E" w:rsidRPr="00E34D3E" w:rsidSect="009933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47D7" w14:textId="77777777" w:rsidR="00993355" w:rsidRDefault="00993355" w:rsidP="00581B27">
      <w:pPr>
        <w:spacing w:after="0" w:line="240" w:lineRule="auto"/>
      </w:pPr>
      <w:r>
        <w:separator/>
      </w:r>
    </w:p>
  </w:endnote>
  <w:endnote w:type="continuationSeparator" w:id="0">
    <w:p w14:paraId="4E7C3CBA" w14:textId="77777777" w:rsidR="00993355" w:rsidRDefault="00993355" w:rsidP="0058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AFEC" w14:textId="77777777" w:rsidR="00993355" w:rsidRDefault="00993355" w:rsidP="00581B27">
      <w:pPr>
        <w:spacing w:after="0" w:line="240" w:lineRule="auto"/>
      </w:pPr>
      <w:r>
        <w:separator/>
      </w:r>
    </w:p>
  </w:footnote>
  <w:footnote w:type="continuationSeparator" w:id="0">
    <w:p w14:paraId="7A7C4760" w14:textId="77777777" w:rsidR="00993355" w:rsidRDefault="00993355" w:rsidP="0058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D431" w14:textId="40E02704" w:rsidR="000A602D" w:rsidRPr="007C5296" w:rsidRDefault="007C5296" w:rsidP="007C5296">
    <w:pPr>
      <w:pStyle w:val="Encabezado"/>
      <w:jc w:val="right"/>
      <w:rPr>
        <w:i/>
        <w:iCs/>
        <w:lang w:val="en-GB"/>
      </w:rPr>
    </w:pPr>
    <w:r w:rsidRPr="007C5296">
      <w:rPr>
        <w:b/>
        <w:i/>
        <w:iCs/>
        <w:sz w:val="20"/>
        <w:lang w:val="en-GB"/>
      </w:rPr>
      <w:t>ABSTRACT</w:t>
    </w:r>
    <w:r w:rsidRPr="007C5296">
      <w:rPr>
        <w:b/>
        <w:i/>
        <w:iCs/>
        <w:sz w:val="20"/>
        <w:lang w:val="en-GB"/>
      </w:rPr>
      <w:t xml:space="preserve"> template Inhouse Meeting IN²UB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F0"/>
    <w:rsid w:val="000A602D"/>
    <w:rsid w:val="000C56F0"/>
    <w:rsid w:val="00162BE4"/>
    <w:rsid w:val="0016658A"/>
    <w:rsid w:val="001A4CA1"/>
    <w:rsid w:val="00240907"/>
    <w:rsid w:val="002B5451"/>
    <w:rsid w:val="00325D58"/>
    <w:rsid w:val="0032755A"/>
    <w:rsid w:val="003B0384"/>
    <w:rsid w:val="003B4088"/>
    <w:rsid w:val="003D7C54"/>
    <w:rsid w:val="004107F4"/>
    <w:rsid w:val="0041286C"/>
    <w:rsid w:val="004A59EF"/>
    <w:rsid w:val="004B49C7"/>
    <w:rsid w:val="004D75B9"/>
    <w:rsid w:val="00514C2C"/>
    <w:rsid w:val="00581B27"/>
    <w:rsid w:val="005840CE"/>
    <w:rsid w:val="0059797A"/>
    <w:rsid w:val="005C63D9"/>
    <w:rsid w:val="005F2810"/>
    <w:rsid w:val="0060119F"/>
    <w:rsid w:val="006013D5"/>
    <w:rsid w:val="00620486"/>
    <w:rsid w:val="0063465E"/>
    <w:rsid w:val="00684BDF"/>
    <w:rsid w:val="00746AC5"/>
    <w:rsid w:val="0075342E"/>
    <w:rsid w:val="00775580"/>
    <w:rsid w:val="00784E46"/>
    <w:rsid w:val="007C5296"/>
    <w:rsid w:val="007F6438"/>
    <w:rsid w:val="00800337"/>
    <w:rsid w:val="0080459B"/>
    <w:rsid w:val="00837325"/>
    <w:rsid w:val="008417A4"/>
    <w:rsid w:val="008429D7"/>
    <w:rsid w:val="008A4EB9"/>
    <w:rsid w:val="008F1CA3"/>
    <w:rsid w:val="008F37C0"/>
    <w:rsid w:val="00927463"/>
    <w:rsid w:val="00945308"/>
    <w:rsid w:val="00993355"/>
    <w:rsid w:val="009B0387"/>
    <w:rsid w:val="00A01731"/>
    <w:rsid w:val="00A71447"/>
    <w:rsid w:val="00AA4773"/>
    <w:rsid w:val="00AD459C"/>
    <w:rsid w:val="00AD7D15"/>
    <w:rsid w:val="00B248D2"/>
    <w:rsid w:val="00B30ACF"/>
    <w:rsid w:val="00B53F99"/>
    <w:rsid w:val="00B936E3"/>
    <w:rsid w:val="00BF5709"/>
    <w:rsid w:val="00BF7186"/>
    <w:rsid w:val="00C60432"/>
    <w:rsid w:val="00C82C66"/>
    <w:rsid w:val="00C91575"/>
    <w:rsid w:val="00CA15E5"/>
    <w:rsid w:val="00CB076C"/>
    <w:rsid w:val="00D96A74"/>
    <w:rsid w:val="00DB4DC4"/>
    <w:rsid w:val="00DD51BA"/>
    <w:rsid w:val="00DF164B"/>
    <w:rsid w:val="00E11EAF"/>
    <w:rsid w:val="00E34D3E"/>
    <w:rsid w:val="00E7597F"/>
    <w:rsid w:val="00EB40F7"/>
    <w:rsid w:val="00EC2EA3"/>
    <w:rsid w:val="00ED789E"/>
    <w:rsid w:val="00F609BC"/>
    <w:rsid w:val="00F76B14"/>
    <w:rsid w:val="00FD223D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E1DB"/>
  <w15:chartTrackingRefBased/>
  <w15:docId w15:val="{E0AD8D70-5DFC-460A-B713-408257D8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2C"/>
  </w:style>
  <w:style w:type="paragraph" w:styleId="Ttulo1">
    <w:name w:val="heading 1"/>
    <w:basedOn w:val="Normal"/>
    <w:next w:val="Normal"/>
    <w:link w:val="Ttulo1Car"/>
    <w:uiPriority w:val="9"/>
    <w:qFormat/>
    <w:rsid w:val="00514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4C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4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4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4C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4C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4C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4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4C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4C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4C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4C2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4C2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4C2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4C2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4C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4C2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4C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14C2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14C2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C2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14C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14C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14C2C"/>
    <w:rPr>
      <w:b/>
      <w:bCs/>
    </w:rPr>
  </w:style>
  <w:style w:type="character" w:styleId="nfasis">
    <w:name w:val="Emphasis"/>
    <w:basedOn w:val="Fuentedeprrafopredeter"/>
    <w:uiPriority w:val="20"/>
    <w:qFormat/>
    <w:rsid w:val="00514C2C"/>
    <w:rPr>
      <w:i/>
      <w:iCs/>
    </w:rPr>
  </w:style>
  <w:style w:type="paragraph" w:styleId="Sinespaciado">
    <w:name w:val="No Spacing"/>
    <w:link w:val="SinespaciadoCar"/>
    <w:uiPriority w:val="1"/>
    <w:qFormat/>
    <w:rsid w:val="00514C2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14C2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14C2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4C2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4C2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514C2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514C2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514C2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14C2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14C2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514C2C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9453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3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3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3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3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308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C2EA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8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1B27"/>
  </w:style>
  <w:style w:type="paragraph" w:styleId="Piedepgina">
    <w:name w:val="footer"/>
    <w:basedOn w:val="Normal"/>
    <w:link w:val="PiedepginaCar"/>
    <w:uiPriority w:val="99"/>
    <w:unhideWhenUsed/>
    <w:rsid w:val="00581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B27"/>
  </w:style>
  <w:style w:type="character" w:styleId="Hipervnculo">
    <w:name w:val="Hyperlink"/>
    <w:uiPriority w:val="99"/>
    <w:unhideWhenUsed/>
    <w:rsid w:val="00ED78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789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0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95B4FBCAA4B74A6E7252819C2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D91A-0C90-4443-94A6-CF19B98B49EB}"/>
      </w:docPartPr>
      <w:docPartBody>
        <w:p w:rsidR="00000000" w:rsidRDefault="00C64A80" w:rsidP="00C64A80">
          <w:pPr>
            <w:pStyle w:val="85995B4FBCAA4B74A6E7252819C2B636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80"/>
    <w:rsid w:val="00596DDC"/>
    <w:rsid w:val="00C6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a-ES" w:eastAsia="ca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4A80"/>
    <w:rPr>
      <w:color w:val="808080"/>
    </w:rPr>
  </w:style>
  <w:style w:type="paragraph" w:customStyle="1" w:styleId="FE6C4825879141EBA1A000336D9430C3">
    <w:name w:val="FE6C4825879141EBA1A000336D9430C3"/>
    <w:rsid w:val="00C64A80"/>
  </w:style>
  <w:style w:type="paragraph" w:customStyle="1" w:styleId="85995B4FBCAA4B74A6E7252819C2B636">
    <w:name w:val="85995B4FBCAA4B74A6E7252819C2B636"/>
    <w:rsid w:val="00C64A80"/>
  </w:style>
  <w:style w:type="paragraph" w:customStyle="1" w:styleId="3354C091F98C4E5B8A6B0DF0BE2056E7">
    <w:name w:val="3354C091F98C4E5B8A6B0DF0BE2056E7"/>
    <w:rsid w:val="00C64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9937-2E3D-4237-81A2-15B8EFF2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Ifigènia Saborit Villarroya</dc:creator>
  <cp:keywords/>
  <dc:description/>
  <cp:lastModifiedBy>Ifigènia Saborit Villarroya</cp:lastModifiedBy>
  <cp:revision>72</cp:revision>
  <dcterms:created xsi:type="dcterms:W3CDTF">2018-03-13T15:03:00Z</dcterms:created>
  <dcterms:modified xsi:type="dcterms:W3CDTF">2024-02-20T13:02:00Z</dcterms:modified>
</cp:coreProperties>
</file>