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B2E6" w14:textId="77777777" w:rsidR="00FD19A9" w:rsidRDefault="00FD19A9" w:rsidP="009A3745">
      <w:pPr>
        <w:pStyle w:val="amodel-2tabs"/>
        <w:tabs>
          <w:tab w:val="clear" w:pos="3686"/>
          <w:tab w:val="left" w:pos="2268"/>
        </w:tabs>
        <w:spacing w:line="240" w:lineRule="exact"/>
        <w:rPr>
          <w:rStyle w:val="aBold"/>
        </w:rPr>
      </w:pPr>
    </w:p>
    <w:p w14:paraId="7ABA681A" w14:textId="77777777" w:rsidR="00C61246" w:rsidRPr="004F3BA3" w:rsidRDefault="00C61246" w:rsidP="009A3745">
      <w:pPr>
        <w:pStyle w:val="amodel-2tabs"/>
        <w:tabs>
          <w:tab w:val="clear" w:pos="3686"/>
          <w:tab w:val="left" w:pos="2268"/>
        </w:tabs>
        <w:spacing w:line="240" w:lineRule="exact"/>
      </w:pPr>
      <w:r w:rsidRPr="004F3BA3">
        <w:rPr>
          <w:rStyle w:val="aBold"/>
        </w:rPr>
        <w:t>For the attention of:</w:t>
      </w:r>
      <w:r w:rsidRPr="004F3BA3">
        <w:tab/>
        <w:t>Anita Smith</w:t>
      </w:r>
    </w:p>
    <w:p w14:paraId="5C38BA3C" w14:textId="031BE301" w:rsidR="00C61246" w:rsidRPr="00235A58" w:rsidRDefault="00C61246" w:rsidP="009A3745">
      <w:pPr>
        <w:pStyle w:val="amodel-2tabs"/>
        <w:tabs>
          <w:tab w:val="clear" w:pos="3686"/>
          <w:tab w:val="left" w:pos="2268"/>
        </w:tabs>
        <w:spacing w:line="240" w:lineRule="exact"/>
        <w:jc w:val="left"/>
        <w:rPr>
          <w:lang w:val="es-ES"/>
        </w:rPr>
      </w:pPr>
      <w:r w:rsidRPr="008D4FD8">
        <w:rPr>
          <w:rStyle w:val="aBold"/>
          <w:lang w:val="es-ES"/>
        </w:rPr>
        <w:t xml:space="preserve">Postal </w:t>
      </w:r>
      <w:proofErr w:type="spellStart"/>
      <w:r w:rsidRPr="008D4FD8">
        <w:rPr>
          <w:rStyle w:val="aBold"/>
          <w:lang w:val="es-ES"/>
        </w:rPr>
        <w:t>address</w:t>
      </w:r>
      <w:proofErr w:type="spellEnd"/>
      <w:r w:rsidRPr="00235A58">
        <w:rPr>
          <w:rStyle w:val="aBold"/>
          <w:lang w:val="es-ES"/>
        </w:rPr>
        <w:t>:</w:t>
      </w:r>
      <w:r w:rsidRPr="00235A58">
        <w:rPr>
          <w:lang w:val="es-ES"/>
        </w:rPr>
        <w:tab/>
      </w:r>
      <w:proofErr w:type="spellStart"/>
      <w:r w:rsidR="006D6FC1" w:rsidRPr="00235A58">
        <w:rPr>
          <w:lang w:val="es-ES"/>
        </w:rPr>
        <w:t>Carrer</w:t>
      </w:r>
      <w:proofErr w:type="spellEnd"/>
      <w:r w:rsidR="006D6FC1" w:rsidRPr="00235A58">
        <w:rPr>
          <w:lang w:val="es-ES"/>
        </w:rPr>
        <w:t xml:space="preserve"> de Mallorca, 180, 08036 Barcelona</w:t>
      </w:r>
    </w:p>
    <w:p w14:paraId="5C7FECA2" w14:textId="77777777" w:rsidR="00FD19A9" w:rsidRPr="00235A58" w:rsidRDefault="00FD19A9" w:rsidP="009A3745">
      <w:pPr>
        <w:pStyle w:val="amodel-2tabs"/>
        <w:tabs>
          <w:tab w:val="clear" w:pos="3686"/>
          <w:tab w:val="left" w:pos="2268"/>
        </w:tabs>
        <w:spacing w:line="240" w:lineRule="exact"/>
        <w:jc w:val="left"/>
        <w:rPr>
          <w:lang w:val="es-ES"/>
        </w:rPr>
      </w:pPr>
    </w:p>
    <w:p w14:paraId="074D7554" w14:textId="47AC56C8" w:rsidR="009A3745" w:rsidRPr="004F3BA3" w:rsidRDefault="00354AB4" w:rsidP="00FD19A9">
      <w:pPr>
        <w:pStyle w:val="amodel-2tabs"/>
        <w:tabs>
          <w:tab w:val="clear" w:pos="3686"/>
          <w:tab w:val="left" w:pos="2268"/>
        </w:tabs>
        <w:spacing w:line="240" w:lineRule="exact"/>
      </w:pPr>
      <w:r>
        <w:t xml:space="preserve">On </w:t>
      </w:r>
      <w:r w:rsidRPr="00FB2FFF">
        <w:t>29 October 20</w:t>
      </w:r>
      <w:r w:rsidR="0003478D">
        <w:t>21</w:t>
      </w:r>
      <w:r w:rsidRPr="00FB2FFF">
        <w:t xml:space="preserve"> the coordinator of the Language Service</w:t>
      </w:r>
      <w:r>
        <w:t>s</w:t>
      </w:r>
      <w:r w:rsidRPr="00FB2FFF">
        <w:t xml:space="preserve"> of this university issued the following</w:t>
      </w:r>
      <w:r>
        <w:t xml:space="preserve"> resolution.</w:t>
      </w:r>
    </w:p>
    <w:p w14:paraId="419ACFB6" w14:textId="442CFE59" w:rsidR="00C61246" w:rsidRPr="00D61CC8" w:rsidRDefault="00C61246" w:rsidP="00FD19A9">
      <w:pPr>
        <w:pStyle w:val="amodel-1tab"/>
        <w:spacing w:before="400" w:line="240" w:lineRule="exact"/>
        <w:ind w:left="284"/>
        <w:rPr>
          <w:rStyle w:val="aBold"/>
          <w:sz w:val="18"/>
          <w:szCs w:val="18"/>
        </w:rPr>
      </w:pPr>
      <w:r w:rsidRPr="00D61CC8">
        <w:rPr>
          <w:rStyle w:val="aBold"/>
          <w:sz w:val="18"/>
          <w:szCs w:val="18"/>
        </w:rPr>
        <w:t>CONSIDERING:</w:t>
      </w:r>
    </w:p>
    <w:p w14:paraId="6B1F5BCC" w14:textId="0A2FD865" w:rsidR="00C61246" w:rsidRPr="00D61CC8" w:rsidRDefault="00C61246" w:rsidP="00FD19A9">
      <w:pPr>
        <w:pStyle w:val="amodel-1tab"/>
        <w:numPr>
          <w:ilvl w:val="0"/>
          <w:numId w:val="13"/>
        </w:numPr>
        <w:spacing w:line="240" w:lineRule="exact"/>
        <w:rPr>
          <w:sz w:val="18"/>
          <w:szCs w:val="18"/>
        </w:rPr>
      </w:pPr>
      <w:r w:rsidRPr="00D61CC8">
        <w:rPr>
          <w:sz w:val="18"/>
          <w:szCs w:val="18"/>
        </w:rPr>
        <w:t>On 15 October</w:t>
      </w:r>
      <w:r w:rsidR="009A3745" w:rsidRPr="00D61CC8">
        <w:rPr>
          <w:sz w:val="18"/>
          <w:szCs w:val="18"/>
        </w:rPr>
        <w:t>,</w:t>
      </w:r>
      <w:r w:rsidRPr="00D61CC8">
        <w:rPr>
          <w:sz w:val="18"/>
          <w:szCs w:val="18"/>
        </w:rPr>
        <w:t xml:space="preserve"> Anita Smith sent an application to the Language Service</w:t>
      </w:r>
      <w:r w:rsidR="004E6473" w:rsidRPr="00D61CC8">
        <w:rPr>
          <w:sz w:val="18"/>
          <w:szCs w:val="18"/>
        </w:rPr>
        <w:t>s</w:t>
      </w:r>
      <w:r w:rsidRPr="00D61CC8">
        <w:rPr>
          <w:sz w:val="18"/>
          <w:szCs w:val="18"/>
        </w:rPr>
        <w:t xml:space="preserve"> asking to be refunded the sum of €225 that she paid for a Catalan for Beginners course.</w:t>
      </w:r>
    </w:p>
    <w:p w14:paraId="2D11836B" w14:textId="2720D400" w:rsidR="00C61246" w:rsidRPr="00D61CC8" w:rsidRDefault="00C61246" w:rsidP="00FD19A9">
      <w:pPr>
        <w:pStyle w:val="amodel-1tab"/>
        <w:numPr>
          <w:ilvl w:val="0"/>
          <w:numId w:val="13"/>
        </w:numPr>
        <w:spacing w:line="240" w:lineRule="exact"/>
        <w:rPr>
          <w:sz w:val="18"/>
          <w:szCs w:val="18"/>
        </w:rPr>
      </w:pPr>
      <w:r w:rsidRPr="00D61CC8">
        <w:rPr>
          <w:sz w:val="18"/>
          <w:szCs w:val="18"/>
        </w:rPr>
        <w:t xml:space="preserve">From the documents provided it is clear that </w:t>
      </w:r>
      <w:r w:rsidR="00A80DA4">
        <w:rPr>
          <w:sz w:val="18"/>
          <w:szCs w:val="18"/>
        </w:rPr>
        <w:t>Anita</w:t>
      </w:r>
      <w:r w:rsidRPr="00D61CC8">
        <w:rPr>
          <w:sz w:val="18"/>
          <w:szCs w:val="18"/>
        </w:rPr>
        <w:t xml:space="preserve"> Smith is currently on an Erasmus</w:t>
      </w:r>
      <w:r w:rsidR="008D4FD8">
        <w:rPr>
          <w:sz w:val="18"/>
          <w:szCs w:val="18"/>
        </w:rPr>
        <w:t>+</w:t>
      </w:r>
      <w:r w:rsidRPr="00D61CC8">
        <w:rPr>
          <w:sz w:val="18"/>
          <w:szCs w:val="18"/>
        </w:rPr>
        <w:t xml:space="preserve"> programme at our university and made the payment as stated.</w:t>
      </w:r>
    </w:p>
    <w:p w14:paraId="47B53A50" w14:textId="3171DC6B" w:rsidR="009A3745" w:rsidRPr="00FD19A9" w:rsidRDefault="00C61246" w:rsidP="00FD19A9">
      <w:pPr>
        <w:pStyle w:val="amodel-1tab"/>
        <w:numPr>
          <w:ilvl w:val="0"/>
          <w:numId w:val="13"/>
        </w:numPr>
        <w:spacing w:line="240" w:lineRule="exact"/>
        <w:rPr>
          <w:rStyle w:val="aBold"/>
          <w:b w:val="0"/>
          <w:sz w:val="18"/>
          <w:szCs w:val="18"/>
        </w:rPr>
      </w:pPr>
      <w:r w:rsidRPr="00D61CC8">
        <w:rPr>
          <w:sz w:val="18"/>
          <w:szCs w:val="18"/>
        </w:rPr>
        <w:t>Mobility students, including Erasmus</w:t>
      </w:r>
      <w:r w:rsidR="008D4FD8">
        <w:rPr>
          <w:sz w:val="18"/>
          <w:szCs w:val="18"/>
        </w:rPr>
        <w:t>+</w:t>
      </w:r>
      <w:bookmarkStart w:id="0" w:name="_GoBack"/>
      <w:bookmarkEnd w:id="0"/>
      <w:r w:rsidRPr="00D61CC8">
        <w:rPr>
          <w:sz w:val="18"/>
          <w:szCs w:val="18"/>
        </w:rPr>
        <w:t xml:space="preserve"> students, are entitled to free tuition in Catalan, in accordance with the official list of fees for language courses.</w:t>
      </w:r>
    </w:p>
    <w:p w14:paraId="0E8AE143" w14:textId="77777777" w:rsidR="00C61246" w:rsidRPr="00D61CC8" w:rsidRDefault="00C61246" w:rsidP="00FD19A9">
      <w:pPr>
        <w:pStyle w:val="amodel-1tab"/>
        <w:spacing w:before="400" w:line="240" w:lineRule="exact"/>
        <w:ind w:left="284"/>
        <w:rPr>
          <w:rStyle w:val="aBold"/>
          <w:sz w:val="18"/>
          <w:szCs w:val="18"/>
        </w:rPr>
      </w:pPr>
      <w:r w:rsidRPr="00D61CC8">
        <w:rPr>
          <w:rStyle w:val="aBold"/>
          <w:sz w:val="18"/>
          <w:szCs w:val="18"/>
        </w:rPr>
        <w:t>I RESOLVE:</w:t>
      </w:r>
    </w:p>
    <w:p w14:paraId="00F084C9" w14:textId="439C8938" w:rsidR="00C61246" w:rsidRPr="00D61CC8" w:rsidRDefault="00A80DA4" w:rsidP="00D61CC8">
      <w:pPr>
        <w:pStyle w:val="amodel-1tab"/>
        <w:spacing w:line="240" w:lineRule="exact"/>
        <w:ind w:left="284"/>
        <w:rPr>
          <w:sz w:val="18"/>
          <w:szCs w:val="18"/>
        </w:rPr>
      </w:pPr>
      <w:r>
        <w:rPr>
          <w:sz w:val="18"/>
          <w:szCs w:val="18"/>
        </w:rPr>
        <w:t>Anita</w:t>
      </w:r>
      <w:r w:rsidR="00C61246" w:rsidRPr="00D61CC8">
        <w:rPr>
          <w:sz w:val="18"/>
          <w:szCs w:val="18"/>
        </w:rPr>
        <w:t xml:space="preserve"> Smith is to be refunded the sum of €225.</w:t>
      </w:r>
    </w:p>
    <w:p w14:paraId="2622C466" w14:textId="77777777" w:rsidR="009A3745" w:rsidRDefault="009A3745" w:rsidP="009A3745">
      <w:pPr>
        <w:pStyle w:val="amodel-1tab"/>
        <w:spacing w:line="240" w:lineRule="exact"/>
        <w:rPr>
          <w:rStyle w:val="aBold"/>
        </w:rPr>
      </w:pPr>
    </w:p>
    <w:p w14:paraId="1ED54B6F" w14:textId="77B9B8C2" w:rsidR="00C61246" w:rsidRPr="004F3BA3" w:rsidRDefault="00C61246" w:rsidP="009A3745">
      <w:pPr>
        <w:pStyle w:val="amodel-1tab"/>
        <w:spacing w:line="240" w:lineRule="exact"/>
        <w:rPr>
          <w:rStyle w:val="aBold"/>
        </w:rPr>
      </w:pPr>
      <w:r w:rsidRPr="004F3BA3">
        <w:rPr>
          <w:rStyle w:val="aBold"/>
        </w:rPr>
        <w:t>APPEALS</w:t>
      </w:r>
    </w:p>
    <w:p w14:paraId="77BBA026" w14:textId="77777777" w:rsidR="00C61246" w:rsidRPr="004F3BA3" w:rsidRDefault="00C61246" w:rsidP="009A3745">
      <w:pPr>
        <w:pStyle w:val="amodel-1tab"/>
        <w:spacing w:line="240" w:lineRule="exact"/>
      </w:pPr>
      <w:r w:rsidRPr="004F3BA3">
        <w:t>This resolution does not exhaust the right of appeal through administrative channels. If you wish to appeal, present an application for further review by the rector within one month from the day after receiving this notification.</w:t>
      </w:r>
    </w:p>
    <w:p w14:paraId="56CD9681" w14:textId="77777777" w:rsidR="00FD19A9" w:rsidRPr="004F3BA3" w:rsidRDefault="00FD19A9" w:rsidP="009A3745">
      <w:pPr>
        <w:pStyle w:val="amodel-1tab"/>
        <w:spacing w:line="240" w:lineRule="exact"/>
      </w:pPr>
    </w:p>
    <w:p w14:paraId="1D96654E" w14:textId="77777777" w:rsidR="009A3745" w:rsidRDefault="009A3745" w:rsidP="009A3745">
      <w:pPr>
        <w:pStyle w:val="aaddresses"/>
        <w:spacing w:line="240" w:lineRule="exact"/>
        <w:rPr>
          <w:lang w:val="en-GB"/>
        </w:rPr>
      </w:pPr>
      <w:r>
        <w:rPr>
          <w:noProof/>
          <w:lang w:val="es-ES" w:eastAsia="es-ES"/>
        </w:rPr>
        <w:drawing>
          <wp:anchor distT="0" distB="0" distL="114300" distR="114300" simplePos="0" relativeHeight="251659776" behindDoc="0" locked="0" layoutInCell="1" allowOverlap="1" wp14:anchorId="0A5214F1" wp14:editId="09FA21D8">
            <wp:simplePos x="0" y="0"/>
            <wp:positionH relativeFrom="column">
              <wp:posOffset>-194945</wp:posOffset>
            </wp:positionH>
            <wp:positionV relativeFrom="paragraph">
              <wp:posOffset>82550</wp:posOffset>
            </wp:positionV>
            <wp:extent cx="1430020" cy="758825"/>
            <wp:effectExtent l="0" t="0" r="0" b="3175"/>
            <wp:wrapSquare wrapText="bothSides"/>
            <wp:docPr id="65" name="Imatge 65" descr="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758825"/>
                    </a:xfrm>
                    <a:prstGeom prst="rect">
                      <a:avLst/>
                    </a:prstGeom>
                    <a:noFill/>
                    <a:ln>
                      <a:noFill/>
                    </a:ln>
                  </pic:spPr>
                </pic:pic>
              </a:graphicData>
            </a:graphic>
          </wp:anchor>
        </w:drawing>
      </w:r>
    </w:p>
    <w:p w14:paraId="2DB93256" w14:textId="77777777" w:rsidR="009A3745" w:rsidRDefault="009A3745" w:rsidP="009A3745">
      <w:pPr>
        <w:pStyle w:val="aaddresses"/>
        <w:spacing w:line="240" w:lineRule="exact"/>
        <w:rPr>
          <w:lang w:val="en-GB"/>
        </w:rPr>
      </w:pPr>
    </w:p>
    <w:p w14:paraId="34CCCE48" w14:textId="77777777" w:rsidR="009A3745" w:rsidRDefault="009A3745" w:rsidP="009A3745">
      <w:pPr>
        <w:pStyle w:val="aaddresses"/>
        <w:spacing w:line="240" w:lineRule="exact"/>
        <w:rPr>
          <w:lang w:val="en-GB"/>
        </w:rPr>
      </w:pPr>
    </w:p>
    <w:p w14:paraId="30126D1C" w14:textId="77777777" w:rsidR="009A3745" w:rsidRDefault="009A3745" w:rsidP="009A3745">
      <w:pPr>
        <w:pStyle w:val="aaddresses"/>
        <w:spacing w:line="240" w:lineRule="exact"/>
        <w:rPr>
          <w:lang w:val="en-GB"/>
        </w:rPr>
      </w:pPr>
    </w:p>
    <w:p w14:paraId="4DF0938D" w14:textId="77777777" w:rsidR="009A3745" w:rsidRDefault="009A3745" w:rsidP="009A3745">
      <w:pPr>
        <w:pStyle w:val="aaddresses"/>
        <w:spacing w:line="240" w:lineRule="exact"/>
        <w:rPr>
          <w:lang w:val="en-GB"/>
        </w:rPr>
      </w:pPr>
    </w:p>
    <w:p w14:paraId="215973E6" w14:textId="77777777" w:rsidR="009A3745" w:rsidRDefault="009A3745" w:rsidP="009A3745">
      <w:pPr>
        <w:pStyle w:val="aaddresses"/>
        <w:spacing w:line="240" w:lineRule="exact"/>
        <w:rPr>
          <w:lang w:val="en-GB"/>
        </w:rPr>
      </w:pPr>
    </w:p>
    <w:p w14:paraId="7FBFF2B4" w14:textId="77777777" w:rsidR="00C61246" w:rsidRPr="003F1E6B" w:rsidRDefault="00C61246" w:rsidP="009A3745">
      <w:pPr>
        <w:pStyle w:val="aaddresses"/>
        <w:spacing w:line="240" w:lineRule="exact"/>
        <w:rPr>
          <w:lang w:val="en-GB"/>
        </w:rPr>
      </w:pPr>
      <w:r w:rsidRPr="003F1E6B">
        <w:rPr>
          <w:lang w:val="en-GB"/>
        </w:rPr>
        <w:t>Jaume Serra i Alemany</w:t>
      </w:r>
    </w:p>
    <w:p w14:paraId="01CECD6B" w14:textId="77777777" w:rsidR="009A3745" w:rsidRPr="003F1E6B" w:rsidRDefault="00C61246" w:rsidP="009A3745">
      <w:pPr>
        <w:pStyle w:val="aaddresses"/>
        <w:spacing w:line="240" w:lineRule="exact"/>
        <w:rPr>
          <w:lang w:val="en-GB"/>
        </w:rPr>
      </w:pPr>
      <w:r w:rsidRPr="003F1E6B">
        <w:rPr>
          <w:lang w:val="en-GB"/>
        </w:rPr>
        <w:t>Head of the Secretary’s Office</w:t>
      </w:r>
    </w:p>
    <w:p w14:paraId="75AB363E" w14:textId="688D58BB" w:rsidR="00C61246" w:rsidRPr="003F1E6B" w:rsidRDefault="00C61246" w:rsidP="009A3745">
      <w:pPr>
        <w:pStyle w:val="aaddresses"/>
        <w:spacing w:line="240" w:lineRule="exact"/>
        <w:rPr>
          <w:lang w:val="en-GB"/>
        </w:rPr>
      </w:pPr>
      <w:r w:rsidRPr="003F1E6B">
        <w:rPr>
          <w:lang w:val="en-GB"/>
        </w:rPr>
        <w:t>Language Service</w:t>
      </w:r>
      <w:r w:rsidR="004E6473" w:rsidRPr="003F1E6B">
        <w:rPr>
          <w:lang w:val="en-GB"/>
        </w:rPr>
        <w:t>s</w:t>
      </w:r>
    </w:p>
    <w:p w14:paraId="444CE774" w14:textId="77777777" w:rsidR="00C61246" w:rsidRPr="003F1E6B" w:rsidRDefault="00C61246" w:rsidP="009A3745">
      <w:pPr>
        <w:pStyle w:val="amodel-1tab"/>
        <w:spacing w:line="240" w:lineRule="exact"/>
      </w:pPr>
    </w:p>
    <w:p w14:paraId="3396E8F1" w14:textId="211A6E96" w:rsidR="003F04F9" w:rsidRDefault="004E6473" w:rsidP="00FD19A9">
      <w:pPr>
        <w:pStyle w:val="amodel-1tab"/>
        <w:spacing w:line="240" w:lineRule="exact"/>
      </w:pPr>
      <w:r w:rsidRPr="003F1E6B">
        <w:t>Barcelona</w:t>
      </w:r>
      <w:r w:rsidR="00C61246" w:rsidRPr="003F1E6B">
        <w:t>, 1 November 20</w:t>
      </w:r>
      <w:r w:rsidR="0003478D">
        <w:t>21</w:t>
      </w:r>
    </w:p>
    <w:p w14:paraId="09EFFC04" w14:textId="77777777" w:rsidR="00235A58" w:rsidRPr="00FD19A9" w:rsidRDefault="00235A58" w:rsidP="00FD19A9">
      <w:pPr>
        <w:pStyle w:val="amodel-1tab"/>
        <w:spacing w:line="240" w:lineRule="exact"/>
        <w:rPr>
          <w:szCs w:val="20"/>
        </w:rPr>
      </w:pPr>
    </w:p>
    <w:sectPr w:rsidR="00235A58" w:rsidRPr="00FD19A9" w:rsidSect="00235A58">
      <w:headerReference w:type="default" r:id="rId9"/>
      <w:footerReference w:type="even" r:id="rId10"/>
      <w:headerReference w:type="first" r:id="rId11"/>
      <w:footerReference w:type="first" r:id="rId12"/>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0115" w14:textId="77777777" w:rsidR="0019558C" w:rsidRDefault="0019558C">
      <w:pPr>
        <w:spacing w:line="240" w:lineRule="auto"/>
      </w:pPr>
      <w:r>
        <w:separator/>
      </w:r>
    </w:p>
  </w:endnote>
  <w:endnote w:type="continuationSeparator" w:id="0">
    <w:p w14:paraId="50250666" w14:textId="77777777" w:rsidR="0019558C" w:rsidRDefault="00195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B30A" w14:textId="77777777" w:rsidR="00E00373" w:rsidRDefault="00E00373"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C4D4B" w14:textId="77777777" w:rsidR="00E00373" w:rsidRDefault="00E0037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9B20" w14:textId="77777777" w:rsidR="00E00373" w:rsidRDefault="00E00373" w:rsidP="00235A58">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9D84E" w14:textId="77777777" w:rsidR="0019558C" w:rsidRDefault="0019558C">
      <w:pPr>
        <w:spacing w:line="240" w:lineRule="auto"/>
      </w:pPr>
      <w:r>
        <w:separator/>
      </w:r>
    </w:p>
  </w:footnote>
  <w:footnote w:type="continuationSeparator" w:id="0">
    <w:p w14:paraId="005B7CC7" w14:textId="77777777" w:rsidR="0019558C" w:rsidRDefault="00195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0096" w14:textId="49AB79B4" w:rsidR="00235A58" w:rsidRDefault="00235A58">
    <w:pPr>
      <w:pStyle w:val="Capalera"/>
    </w:pPr>
    <w:r>
      <w:rPr>
        <w:noProof/>
        <w:lang w:val="es-ES" w:eastAsia="es-ES"/>
      </w:rPr>
      <w:drawing>
        <wp:anchor distT="0" distB="0" distL="114300" distR="114300" simplePos="0" relativeHeight="251660288" behindDoc="1" locked="1" layoutInCell="1" allowOverlap="1" wp14:anchorId="26B92059" wp14:editId="74706EF8">
          <wp:simplePos x="0" y="0"/>
          <wp:positionH relativeFrom="page">
            <wp:posOffset>539750</wp:posOffset>
          </wp:positionH>
          <wp:positionV relativeFrom="page">
            <wp:posOffset>417195</wp:posOffset>
          </wp:positionV>
          <wp:extent cx="1770380" cy="612140"/>
          <wp:effectExtent l="0" t="0" r="127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770380" cy="6121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4355" w:tblpY="794"/>
      <w:tblW w:w="0" w:type="auto"/>
      <w:tblCellMar>
        <w:left w:w="0" w:type="dxa"/>
        <w:right w:w="0" w:type="dxa"/>
      </w:tblCellMar>
      <w:tblLook w:val="00A0" w:firstRow="1" w:lastRow="0" w:firstColumn="1" w:lastColumn="0" w:noHBand="0" w:noVBand="0"/>
    </w:tblPr>
    <w:tblGrid>
      <w:gridCol w:w="1199"/>
      <w:gridCol w:w="2034"/>
      <w:gridCol w:w="1816"/>
    </w:tblGrid>
    <w:tr w:rsidR="004E6473" w:rsidRPr="0093106C" w14:paraId="323C39C0" w14:textId="77777777" w:rsidTr="00235A58">
      <w:trPr>
        <w:trHeight w:hRule="exact" w:val="363"/>
      </w:trPr>
      <w:tc>
        <w:tcPr>
          <w:tcW w:w="0" w:type="auto"/>
          <w:gridSpan w:val="3"/>
          <w:noWrap/>
          <w:vAlign w:val="bottom"/>
        </w:tcPr>
        <w:p w14:paraId="2410C402" w14:textId="20F866D6" w:rsidR="004E6473" w:rsidRPr="0093106C" w:rsidRDefault="004E6473" w:rsidP="00235A58">
          <w:pPr>
            <w:pStyle w:val="Capalera1"/>
          </w:pPr>
          <w:r>
            <w:t xml:space="preserve"> </w:t>
          </w:r>
        </w:p>
      </w:tc>
    </w:tr>
    <w:tr w:rsidR="004E6473" w:rsidRPr="0093106C" w14:paraId="4B47CD3F" w14:textId="77777777" w:rsidTr="00235A58">
      <w:tc>
        <w:tcPr>
          <w:tcW w:w="0" w:type="auto"/>
        </w:tcPr>
        <w:p w14:paraId="4B8036FE" w14:textId="04EBED45" w:rsidR="004E6473" w:rsidRPr="0093106C" w:rsidRDefault="009759AF" w:rsidP="00235A58">
          <w:pPr>
            <w:pStyle w:val="Capaleranegreta"/>
          </w:pPr>
          <w:r>
            <w:t>Secretary’s Office</w:t>
          </w:r>
        </w:p>
        <w:p w14:paraId="10CA899D" w14:textId="3A6391FD" w:rsidR="004E6473" w:rsidRPr="0093106C" w:rsidRDefault="009759AF" w:rsidP="00235A58">
          <w:pPr>
            <w:pStyle w:val="Capalera1"/>
          </w:pPr>
          <w:r>
            <w:t>Language Services</w:t>
          </w:r>
        </w:p>
      </w:tc>
      <w:tc>
        <w:tcPr>
          <w:tcW w:w="2034" w:type="dxa"/>
          <w:tcMar>
            <w:top w:w="170" w:type="dxa"/>
            <w:left w:w="397" w:type="dxa"/>
          </w:tcMar>
        </w:tcPr>
        <w:p w14:paraId="477A1A75" w14:textId="314D9F12" w:rsidR="004E6473" w:rsidRPr="0093106C" w:rsidRDefault="004E6473" w:rsidP="00235A58">
          <w:pPr>
            <w:pStyle w:val="Capalera1"/>
          </w:pPr>
          <w:r>
            <w:rPr>
              <w:noProof/>
              <w:lang w:val="es-ES"/>
            </w:rPr>
            <w:t>Melcior de Palau, 140</w:t>
          </w:r>
          <w:r w:rsidRPr="00CA534F">
            <w:rPr>
              <w:noProof/>
              <w:lang w:val="es-ES"/>
            </w:rPr>
            <w:t xml:space="preserve"> </w:t>
          </w:r>
          <w:r w:rsidRPr="00CA534F">
            <w:rPr>
              <w:noProof/>
              <w:lang w:val="es-ES"/>
            </w:rPr>
            <w:br/>
          </w:r>
          <w:r w:rsidRPr="0093106C">
            <w:t>080</w:t>
          </w:r>
          <w:r>
            <w:t>14</w:t>
          </w:r>
          <w:r w:rsidRPr="0093106C">
            <w:t xml:space="preserve"> Barcelona</w:t>
          </w:r>
        </w:p>
      </w:tc>
      <w:tc>
        <w:tcPr>
          <w:tcW w:w="1816" w:type="dxa"/>
          <w:tcMar>
            <w:top w:w="170" w:type="dxa"/>
            <w:left w:w="397" w:type="dxa"/>
          </w:tcMar>
        </w:tcPr>
        <w:p w14:paraId="3255D039" w14:textId="24206819" w:rsidR="004E6473" w:rsidRPr="0093106C" w:rsidRDefault="004E6473" w:rsidP="00235A58">
          <w:pPr>
            <w:pStyle w:val="Capalera1"/>
          </w:pPr>
          <w:r w:rsidRPr="0093106C">
            <w:t>Tel. +34 93</w:t>
          </w:r>
          <w:r>
            <w:t>4 035 478</w:t>
          </w:r>
        </w:p>
        <w:p w14:paraId="2121ECC1" w14:textId="0A0D9543" w:rsidR="004E6473" w:rsidRPr="0093106C" w:rsidRDefault="004E6473" w:rsidP="00235A58">
          <w:pPr>
            <w:pStyle w:val="Capalera1"/>
          </w:pPr>
          <w:r w:rsidRPr="0093106C">
            <w:t>Fax +34 93</w:t>
          </w:r>
          <w:r>
            <w:t>4</w:t>
          </w:r>
          <w:r w:rsidRPr="0093106C">
            <w:t xml:space="preserve"> </w:t>
          </w:r>
          <w:r>
            <w:t>035</w:t>
          </w:r>
          <w:r w:rsidRPr="0093106C">
            <w:t xml:space="preserve"> </w:t>
          </w:r>
          <w:r w:rsidR="003F1E6B">
            <w:t>484</w:t>
          </w:r>
        </w:p>
        <w:p w14:paraId="2D847DFC" w14:textId="3B4000D3" w:rsidR="004E6473" w:rsidRPr="0093106C" w:rsidRDefault="00670EA6" w:rsidP="00235A58">
          <w:pPr>
            <w:pStyle w:val="Capalera1"/>
          </w:pPr>
          <w:r w:rsidRPr="00D61CC8">
            <w:t>js</w:t>
          </w:r>
          <w:r w:rsidR="00D61CC8" w:rsidRPr="00D61CC8">
            <w:t>erra</w:t>
          </w:r>
          <w:r w:rsidR="004E6473" w:rsidRPr="00D61CC8">
            <w:t>@ub.edu</w:t>
          </w:r>
        </w:p>
        <w:p w14:paraId="4EE1E62B" w14:textId="748DE306" w:rsidR="004E6473" w:rsidRPr="0093106C" w:rsidRDefault="004E6473" w:rsidP="00235A58">
          <w:pPr>
            <w:pStyle w:val="Capalera1"/>
          </w:pPr>
          <w:r w:rsidRPr="0093106C">
            <w:t>www.ub.edu</w:t>
          </w:r>
          <w:r w:rsidR="00D61CC8">
            <w:t>/sl</w:t>
          </w:r>
        </w:p>
      </w:tc>
    </w:tr>
  </w:tbl>
  <w:p w14:paraId="31D681CE" w14:textId="772E3224" w:rsidR="00E00373" w:rsidRPr="0093106C" w:rsidRDefault="00235A58" w:rsidP="004D0592">
    <w:pPr>
      <w:pStyle w:val="Capalera"/>
    </w:pPr>
    <w:r>
      <w:rPr>
        <w:noProof/>
        <w:lang w:val="es-ES" w:eastAsia="es-ES"/>
      </w:rPr>
      <w:drawing>
        <wp:anchor distT="360045" distB="0" distL="114300" distR="114300" simplePos="0" relativeHeight="251659264" behindDoc="1" locked="1" layoutInCell="1" allowOverlap="1" wp14:anchorId="086563F2" wp14:editId="1CEAC18E">
          <wp:simplePos x="0" y="0"/>
          <wp:positionH relativeFrom="page">
            <wp:posOffset>485775</wp:posOffset>
          </wp:positionH>
          <wp:positionV relativeFrom="page">
            <wp:posOffset>9737725</wp:posOffset>
          </wp:positionV>
          <wp:extent cx="3364865" cy="469265"/>
          <wp:effectExtent l="0" t="0" r="6985" b="6985"/>
          <wp:wrapTopAndBottom/>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364865" cy="469265"/>
                  </a:xfrm>
                  <a:prstGeom prst="rect">
                    <a:avLst/>
                  </a:prstGeom>
                </pic:spPr>
              </pic:pic>
            </a:graphicData>
          </a:graphic>
        </wp:anchor>
      </w:drawing>
    </w:r>
    <w:r>
      <w:rPr>
        <w:noProof/>
        <w:lang w:val="es-ES" w:eastAsia="es-ES"/>
      </w:rPr>
      <w:drawing>
        <wp:anchor distT="0" distB="0" distL="114300" distR="114300" simplePos="0" relativeHeight="251658240" behindDoc="1" locked="1" layoutInCell="1" allowOverlap="1" wp14:anchorId="78739A16" wp14:editId="35758A29">
          <wp:simplePos x="0" y="0"/>
          <wp:positionH relativeFrom="page">
            <wp:posOffset>539750</wp:posOffset>
          </wp:positionH>
          <wp:positionV relativeFrom="page">
            <wp:posOffset>417195</wp:posOffset>
          </wp:positionV>
          <wp:extent cx="6336665" cy="612140"/>
          <wp:effectExtent l="0" t="0" r="6985"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336665"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B324E"/>
    <w:multiLevelType w:val="hybridMultilevel"/>
    <w:tmpl w:val="2FBE18F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46"/>
    <w:rsid w:val="0000058B"/>
    <w:rsid w:val="0003478D"/>
    <w:rsid w:val="00074F8D"/>
    <w:rsid w:val="000914BC"/>
    <w:rsid w:val="00101480"/>
    <w:rsid w:val="00165795"/>
    <w:rsid w:val="001845CF"/>
    <w:rsid w:val="0019558C"/>
    <w:rsid w:val="00230CBD"/>
    <w:rsid w:val="00235A58"/>
    <w:rsid w:val="002435A2"/>
    <w:rsid w:val="002611D3"/>
    <w:rsid w:val="00263E93"/>
    <w:rsid w:val="002917CD"/>
    <w:rsid w:val="002A2BA0"/>
    <w:rsid w:val="002A621C"/>
    <w:rsid w:val="002D70B2"/>
    <w:rsid w:val="00345E39"/>
    <w:rsid w:val="00354AB4"/>
    <w:rsid w:val="0035622A"/>
    <w:rsid w:val="00374D31"/>
    <w:rsid w:val="003F04F9"/>
    <w:rsid w:val="003F1E6B"/>
    <w:rsid w:val="004371CA"/>
    <w:rsid w:val="004601EF"/>
    <w:rsid w:val="004D0592"/>
    <w:rsid w:val="004E6473"/>
    <w:rsid w:val="004E6637"/>
    <w:rsid w:val="00520756"/>
    <w:rsid w:val="005275AD"/>
    <w:rsid w:val="00555678"/>
    <w:rsid w:val="005830DE"/>
    <w:rsid w:val="005A6F3D"/>
    <w:rsid w:val="005B2571"/>
    <w:rsid w:val="005B7665"/>
    <w:rsid w:val="005D6B15"/>
    <w:rsid w:val="00603B02"/>
    <w:rsid w:val="006050D7"/>
    <w:rsid w:val="00622469"/>
    <w:rsid w:val="00622913"/>
    <w:rsid w:val="00645242"/>
    <w:rsid w:val="0066636B"/>
    <w:rsid w:val="00670EA6"/>
    <w:rsid w:val="006D5FB2"/>
    <w:rsid w:val="006D6FC1"/>
    <w:rsid w:val="006E5B45"/>
    <w:rsid w:val="00764C58"/>
    <w:rsid w:val="00785CF5"/>
    <w:rsid w:val="007C7D75"/>
    <w:rsid w:val="007D2567"/>
    <w:rsid w:val="008128F8"/>
    <w:rsid w:val="00814AB0"/>
    <w:rsid w:val="008238D3"/>
    <w:rsid w:val="008350D4"/>
    <w:rsid w:val="00840252"/>
    <w:rsid w:val="00851C40"/>
    <w:rsid w:val="00855DC7"/>
    <w:rsid w:val="00883275"/>
    <w:rsid w:val="008D4FD8"/>
    <w:rsid w:val="009205A1"/>
    <w:rsid w:val="0093106C"/>
    <w:rsid w:val="00937E9D"/>
    <w:rsid w:val="00967D43"/>
    <w:rsid w:val="009723B2"/>
    <w:rsid w:val="009759AF"/>
    <w:rsid w:val="0098095C"/>
    <w:rsid w:val="009A3745"/>
    <w:rsid w:val="009C3845"/>
    <w:rsid w:val="009D7F9B"/>
    <w:rsid w:val="009F1E7F"/>
    <w:rsid w:val="009F4DBD"/>
    <w:rsid w:val="00A00999"/>
    <w:rsid w:val="00A07DCE"/>
    <w:rsid w:val="00A424E8"/>
    <w:rsid w:val="00A73F38"/>
    <w:rsid w:val="00A80DA4"/>
    <w:rsid w:val="00A939EE"/>
    <w:rsid w:val="00AA592C"/>
    <w:rsid w:val="00AC1AA9"/>
    <w:rsid w:val="00AF411D"/>
    <w:rsid w:val="00B20AC5"/>
    <w:rsid w:val="00B23316"/>
    <w:rsid w:val="00B26DCC"/>
    <w:rsid w:val="00B643D4"/>
    <w:rsid w:val="00BF6D55"/>
    <w:rsid w:val="00C43E4D"/>
    <w:rsid w:val="00C61246"/>
    <w:rsid w:val="00C71A67"/>
    <w:rsid w:val="00CB4B7B"/>
    <w:rsid w:val="00CB61C9"/>
    <w:rsid w:val="00CB7925"/>
    <w:rsid w:val="00D552E4"/>
    <w:rsid w:val="00D61CC8"/>
    <w:rsid w:val="00DF3FA8"/>
    <w:rsid w:val="00E00373"/>
    <w:rsid w:val="00E26298"/>
    <w:rsid w:val="00F00EC7"/>
    <w:rsid w:val="00FA3A92"/>
    <w:rsid w:val="00FD0470"/>
    <w:rsid w:val="00FD19A9"/>
    <w:rsid w:val="00FD528E"/>
    <w:rsid w:val="00FD7CDB"/>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75AE47"/>
  <w15:docId w15:val="{A6F25823-35AD-4B5E-B4D5-1C778100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21C"/>
    <w:pPr>
      <w:spacing w:line="240" w:lineRule="exact"/>
      <w:jc w:val="both"/>
    </w:pPr>
    <w:rPr>
      <w:rFonts w:ascii="Arial" w:hAnsi="Arial"/>
      <w:szCs w:val="24"/>
      <w:lang w:val="en-GB"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CB4B7B"/>
    <w:pPr>
      <w:tabs>
        <w:tab w:val="center" w:pos="4564"/>
        <w:tab w:val="right" w:pos="9129"/>
      </w:tabs>
      <w:spacing w:line="200" w:lineRule="exact"/>
      <w:jc w:val="left"/>
    </w:pPr>
    <w:rPr>
      <w:sz w:val="16"/>
    </w:rPr>
  </w:style>
  <w:style w:type="character" w:styleId="Nmerodepgina">
    <w:name w:val="page number"/>
    <w:rsid w:val="002A621C"/>
    <w:rPr>
      <w:rFonts w:ascii="Arial" w:hAnsi="Arial"/>
      <w:sz w:val="16"/>
      <w:lang w:val="en-GB"/>
    </w:rPr>
  </w:style>
  <w:style w:type="paragraph" w:customStyle="1" w:styleId="Capalera1">
    <w:name w:val="Capçalera1"/>
    <w:basedOn w:val="Normal"/>
    <w:qFormat/>
    <w:rsid w:val="00B20AC5"/>
    <w:pPr>
      <w:spacing w:line="180" w:lineRule="exact"/>
      <w:jc w:val="left"/>
    </w:pPr>
    <w:rPr>
      <w:sz w:val="14"/>
    </w:rPr>
  </w:style>
  <w:style w:type="paragraph" w:customStyle="1" w:styleId="Capaleranegreta">
    <w:name w:val="Capçalera negreta"/>
    <w:basedOn w:val="Capalera1"/>
    <w:qFormat/>
    <w:rsid w:val="00724AB9"/>
    <w:rPr>
      <w:b/>
    </w:rPr>
  </w:style>
  <w:style w:type="paragraph" w:styleId="Capalera">
    <w:name w:val="header"/>
    <w:basedOn w:val="Normal"/>
    <w:rsid w:val="00CB4B7B"/>
    <w:pPr>
      <w:tabs>
        <w:tab w:val="center" w:pos="4564"/>
        <w:tab w:val="right" w:pos="9129"/>
      </w:tabs>
      <w:spacing w:line="200" w:lineRule="exact"/>
    </w:pPr>
    <w:rPr>
      <w:sz w:val="16"/>
    </w:rPr>
  </w:style>
  <w:style w:type="character" w:styleId="Refernciadenotaalfinal">
    <w:name w:val="endnote reference"/>
    <w:rsid w:val="00851C40"/>
    <w:rPr>
      <w:rFonts w:ascii="Arial" w:hAnsi="Arial"/>
      <w:sz w:val="20"/>
      <w:vertAlign w:val="superscript"/>
    </w:rPr>
  </w:style>
  <w:style w:type="character" w:styleId="Refernciadenotaapeudepgina">
    <w:name w:val="footnote reference"/>
    <w:rsid w:val="00851C40"/>
    <w:rPr>
      <w:rFonts w:ascii="Arial" w:hAnsi="Arial"/>
      <w:sz w:val="20"/>
      <w:vertAlign w:val="superscript"/>
    </w:rPr>
  </w:style>
  <w:style w:type="paragraph" w:styleId="Textdenotaalfinal">
    <w:name w:val="endnote text"/>
    <w:basedOn w:val="Normal"/>
    <w:rsid w:val="00851C40"/>
    <w:pPr>
      <w:spacing w:after="60" w:line="200" w:lineRule="exact"/>
    </w:pPr>
    <w:rPr>
      <w:sz w:val="16"/>
      <w:szCs w:val="20"/>
    </w:rPr>
  </w:style>
  <w:style w:type="paragraph" w:styleId="Textdenotaapeudepgina">
    <w:name w:val="footnote text"/>
    <w:basedOn w:val="Normal"/>
    <w:rsid w:val="00851C40"/>
    <w:pPr>
      <w:spacing w:after="60" w:line="200" w:lineRule="exact"/>
    </w:pPr>
    <w:rPr>
      <w:sz w:val="16"/>
      <w:szCs w:val="20"/>
    </w:rPr>
  </w:style>
  <w:style w:type="paragraph" w:customStyle="1" w:styleId="amodel-1tab">
    <w:name w:val="a model - 1 tab"/>
    <w:basedOn w:val="Normal"/>
    <w:qFormat/>
    <w:rsid w:val="00C61246"/>
    <w:pPr>
      <w:tabs>
        <w:tab w:val="left" w:pos="3119"/>
      </w:tabs>
      <w:spacing w:before="200" w:line="276" w:lineRule="auto"/>
    </w:pPr>
    <w:rPr>
      <w:rFonts w:eastAsia="Times New Roman" w:cs="Arial"/>
      <w:szCs w:val="22"/>
      <w:lang w:eastAsia="ca-ES"/>
    </w:rPr>
  </w:style>
  <w:style w:type="character" w:customStyle="1" w:styleId="aBold">
    <w:name w:val="a Bold"/>
    <w:uiPriority w:val="1"/>
    <w:qFormat/>
    <w:rsid w:val="00C61246"/>
    <w:rPr>
      <w:b/>
    </w:rPr>
  </w:style>
  <w:style w:type="paragraph" w:customStyle="1" w:styleId="aaddresses">
    <w:name w:val="a addresses"/>
    <w:basedOn w:val="amodel-1tab"/>
    <w:qFormat/>
    <w:rsid w:val="00C61246"/>
    <w:pPr>
      <w:tabs>
        <w:tab w:val="clear" w:pos="3119"/>
        <w:tab w:val="left" w:pos="1134"/>
        <w:tab w:val="left" w:pos="5387"/>
        <w:tab w:val="right" w:pos="8504"/>
      </w:tabs>
      <w:spacing w:before="0" w:line="240" w:lineRule="auto"/>
      <w:jc w:val="left"/>
    </w:pPr>
    <w:rPr>
      <w:lang w:val="ca-ES"/>
    </w:rPr>
  </w:style>
  <w:style w:type="character" w:styleId="Refernciadecomentari">
    <w:name w:val="annotation reference"/>
    <w:basedOn w:val="Lletraperdefectedelpargraf"/>
    <w:uiPriority w:val="99"/>
    <w:semiHidden/>
    <w:unhideWhenUsed/>
    <w:rsid w:val="00C61246"/>
    <w:rPr>
      <w:sz w:val="16"/>
      <w:szCs w:val="16"/>
    </w:rPr>
  </w:style>
  <w:style w:type="paragraph" w:styleId="Textdecomentari">
    <w:name w:val="annotation text"/>
    <w:basedOn w:val="Normal"/>
    <w:link w:val="TextdecomentariCar"/>
    <w:uiPriority w:val="99"/>
    <w:semiHidden/>
    <w:unhideWhenUsed/>
    <w:rsid w:val="00C61246"/>
    <w:rPr>
      <w:szCs w:val="20"/>
    </w:rPr>
  </w:style>
  <w:style w:type="character" w:customStyle="1" w:styleId="TextdecomentariCar">
    <w:name w:val="Text de comentari Car"/>
    <w:basedOn w:val="Lletraperdefectedelpargraf"/>
    <w:link w:val="Textdecomentari"/>
    <w:uiPriority w:val="99"/>
    <w:semiHidden/>
    <w:rsid w:val="00C61246"/>
    <w:rPr>
      <w:rFonts w:ascii="Arial" w:hAnsi="Arial"/>
      <w:lang w:val="en-GB" w:eastAsia="en-US"/>
    </w:rPr>
  </w:style>
  <w:style w:type="paragraph" w:styleId="Temadelcomentari">
    <w:name w:val="annotation subject"/>
    <w:basedOn w:val="Textdecomentari"/>
    <w:next w:val="Textdecomentari"/>
    <w:link w:val="TemadelcomentariCar"/>
    <w:uiPriority w:val="99"/>
    <w:semiHidden/>
    <w:unhideWhenUsed/>
    <w:rsid w:val="00C61246"/>
    <w:rPr>
      <w:b/>
      <w:bCs/>
    </w:rPr>
  </w:style>
  <w:style w:type="character" w:customStyle="1" w:styleId="TemadelcomentariCar">
    <w:name w:val="Tema del comentari Car"/>
    <w:basedOn w:val="TextdecomentariCar"/>
    <w:link w:val="Temadelcomentari"/>
    <w:uiPriority w:val="99"/>
    <w:semiHidden/>
    <w:rsid w:val="00C61246"/>
    <w:rPr>
      <w:rFonts w:ascii="Arial" w:hAnsi="Arial"/>
      <w:b/>
      <w:bCs/>
      <w:lang w:val="en-GB" w:eastAsia="en-US"/>
    </w:rPr>
  </w:style>
  <w:style w:type="paragraph" w:styleId="Textdeglobus">
    <w:name w:val="Balloon Text"/>
    <w:basedOn w:val="Normal"/>
    <w:link w:val="TextdeglobusCar"/>
    <w:uiPriority w:val="99"/>
    <w:semiHidden/>
    <w:unhideWhenUsed/>
    <w:rsid w:val="00C61246"/>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C61246"/>
    <w:rPr>
      <w:rFonts w:ascii="Tahoma" w:hAnsi="Tahoma" w:cs="Tahoma"/>
      <w:sz w:val="16"/>
      <w:szCs w:val="16"/>
      <w:lang w:val="en-GB" w:eastAsia="en-US"/>
    </w:rPr>
  </w:style>
  <w:style w:type="paragraph" w:customStyle="1" w:styleId="amodel-2tabs">
    <w:name w:val="a model - 2 tabs"/>
    <w:basedOn w:val="Normal"/>
    <w:qFormat/>
    <w:rsid w:val="009A3745"/>
    <w:pPr>
      <w:tabs>
        <w:tab w:val="left" w:pos="567"/>
        <w:tab w:val="left" w:pos="3686"/>
      </w:tabs>
      <w:spacing w:before="200" w:line="276" w:lineRule="auto"/>
    </w:pPr>
    <w:rPr>
      <w:rFonts w:eastAsia="Times New Roman" w:cs="Arial"/>
      <w:szCs w:val="22"/>
      <w:lang w:eastAsia="ca-ES"/>
    </w:rPr>
  </w:style>
  <w:style w:type="character" w:styleId="Enlla">
    <w:name w:val="Hyperlink"/>
    <w:basedOn w:val="Lletraperdefectedelpargraf"/>
    <w:uiPriority w:val="99"/>
    <w:unhideWhenUsed/>
    <w:rsid w:val="003F1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image" Target="media/image3.t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B1FA5-1306-418F-A06D-662E8A7C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908</Characters>
  <Application>Microsoft Office Word</Application>
  <DocSecurity>0</DocSecurity>
  <Lines>39</Lines>
  <Paragraphs>30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Universitat de Barcelona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servei</dc:creator>
  <cp:keywords/>
  <cp:lastModifiedBy>Barnaby Noone</cp:lastModifiedBy>
  <cp:revision>5</cp:revision>
  <cp:lastPrinted>2012-05-23T15:11:00Z</cp:lastPrinted>
  <dcterms:created xsi:type="dcterms:W3CDTF">2016-02-23T12:32:00Z</dcterms:created>
  <dcterms:modified xsi:type="dcterms:W3CDTF">2022-07-29T09:26:00Z</dcterms:modified>
</cp:coreProperties>
</file>