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C1DF" w14:textId="399ED147" w:rsidR="002664DC" w:rsidRPr="007215C8" w:rsidRDefault="00B03DE8" w:rsidP="00573D84">
      <w:pPr>
        <w:spacing w:after="240" w:line="276" w:lineRule="auto"/>
        <w:ind w:right="4076"/>
        <w:rPr>
          <w:lang w:val="ca"/>
        </w:rPr>
      </w:pPr>
      <w:r w:rsidRPr="007215C8">
        <w:rPr>
          <w:b/>
          <w:lang w:val="ca"/>
        </w:rPr>
        <w:t>ACTA DE REUNIÓ DE LA COMISSIÓ DE DOCTORAT</w:t>
      </w:r>
      <w:r w:rsidR="007215C8" w:rsidRPr="007215C8">
        <w:rPr>
          <w:b/>
          <w:lang w:val="ca"/>
        </w:rPr>
        <w:t xml:space="preserve"> </w:t>
      </w:r>
      <w:r w:rsidRPr="007215C8">
        <w:rPr>
          <w:b/>
          <w:lang w:val="ca"/>
        </w:rPr>
        <w:t>DE LA FACULTAT DE DRET</w:t>
      </w:r>
      <w:r w:rsidRPr="007215C8">
        <w:rPr>
          <w:lang w:val="ca"/>
        </w:rPr>
        <w:t xml:space="preserve"> </w:t>
      </w:r>
    </w:p>
    <w:p w14:paraId="37A2514B" w14:textId="77777777" w:rsidR="00B03DE8" w:rsidRPr="007215C8" w:rsidRDefault="00B03DE8" w:rsidP="00573D84">
      <w:pPr>
        <w:spacing w:before="240" w:line="276" w:lineRule="auto"/>
        <w:rPr>
          <w:b/>
          <w:lang w:val="ca"/>
        </w:rPr>
      </w:pPr>
      <w:r w:rsidRPr="007215C8">
        <w:rPr>
          <w:b/>
          <w:lang w:val="ca"/>
        </w:rPr>
        <w:t>Identificació de la reunió</w:t>
      </w:r>
    </w:p>
    <w:p w14:paraId="06DAA42B" w14:textId="77777777" w:rsidR="006A2603" w:rsidRPr="007215C8" w:rsidRDefault="006A2603" w:rsidP="00573D84">
      <w:pPr>
        <w:spacing w:line="276" w:lineRule="auto"/>
        <w:rPr>
          <w:b/>
          <w:lang w:val="ca"/>
        </w:rPr>
      </w:pPr>
    </w:p>
    <w:p w14:paraId="691577B8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 xml:space="preserve">Número: 25 </w:t>
      </w:r>
    </w:p>
    <w:p w14:paraId="779EC700" w14:textId="777777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Caràcter: ordinari</w:t>
      </w:r>
    </w:p>
    <w:p w14:paraId="21454031" w14:textId="777777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Data: 22 de novembre de 2019</w:t>
      </w:r>
    </w:p>
    <w:p w14:paraId="78BC4E92" w14:textId="777777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Horari: de 9:30 a 10:00</w:t>
      </w:r>
    </w:p>
    <w:p w14:paraId="6B1F2EC6" w14:textId="77777777" w:rsidR="00077114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Lloc: sala de juntes de l’edifici Tomàs i Valiente</w:t>
      </w:r>
    </w:p>
    <w:p w14:paraId="645CFC62" w14:textId="72D92964" w:rsidR="006A2603" w:rsidRDefault="00B03DE8" w:rsidP="00573D84">
      <w:pPr>
        <w:spacing w:line="276" w:lineRule="auto"/>
        <w:rPr>
          <w:b/>
          <w:lang w:val="ca"/>
        </w:rPr>
      </w:pPr>
      <w:r w:rsidRPr="007215C8">
        <w:rPr>
          <w:lang w:val="ca"/>
        </w:rPr>
        <w:br/>
      </w:r>
      <w:r w:rsidRPr="007215C8">
        <w:rPr>
          <w:b/>
          <w:lang w:val="ca"/>
        </w:rPr>
        <w:t>Assistència</w:t>
      </w:r>
    </w:p>
    <w:p w14:paraId="32B92D4F" w14:textId="77777777" w:rsidR="002664DC" w:rsidRPr="007215C8" w:rsidRDefault="002664DC" w:rsidP="00573D84">
      <w:pPr>
        <w:spacing w:line="276" w:lineRule="auto"/>
        <w:rPr>
          <w:b/>
          <w:lang w:val="ca"/>
        </w:rPr>
      </w:pPr>
    </w:p>
    <w:p w14:paraId="3D52B4BA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>Isabel Sanaüja Ripoll, presidenta</w:t>
      </w:r>
    </w:p>
    <w:p w14:paraId="28EC0C8D" w14:textId="777777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Pere López Garcia, secretari</w:t>
      </w:r>
    </w:p>
    <w:p w14:paraId="02AA53EB" w14:textId="59C2D0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 xml:space="preserve">Toni </w:t>
      </w:r>
      <w:proofErr w:type="spellStart"/>
      <w:r w:rsidRPr="007215C8">
        <w:rPr>
          <w:lang w:val="ca"/>
        </w:rPr>
        <w:t>Casaus</w:t>
      </w:r>
      <w:proofErr w:type="spellEnd"/>
      <w:r w:rsidRPr="007215C8">
        <w:rPr>
          <w:lang w:val="ca"/>
        </w:rPr>
        <w:t xml:space="preserve"> i Llop, cap d’estudis del grau e</w:t>
      </w:r>
      <w:r w:rsidR="007215C8">
        <w:rPr>
          <w:lang w:val="ca"/>
        </w:rPr>
        <w:t>n</w:t>
      </w:r>
      <w:r w:rsidRPr="007215C8">
        <w:rPr>
          <w:lang w:val="ca"/>
        </w:rPr>
        <w:t xml:space="preserve"> Ciències Polítiques</w:t>
      </w:r>
    </w:p>
    <w:p w14:paraId="5B6217EA" w14:textId="04ED369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Maria Fandos Climent, cap d’estudis del grau e</w:t>
      </w:r>
      <w:r w:rsidR="007215C8">
        <w:rPr>
          <w:lang w:val="ca"/>
        </w:rPr>
        <w:t>n</w:t>
      </w:r>
      <w:r w:rsidRPr="007215C8">
        <w:rPr>
          <w:lang w:val="ca"/>
        </w:rPr>
        <w:t xml:space="preserve"> Criminologia</w:t>
      </w:r>
    </w:p>
    <w:p w14:paraId="5D3C5908" w14:textId="7C345330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 xml:space="preserve">Anna </w:t>
      </w:r>
      <w:proofErr w:type="spellStart"/>
      <w:r w:rsidRPr="007215C8">
        <w:rPr>
          <w:lang w:val="ca"/>
        </w:rPr>
        <w:t>Llou</w:t>
      </w:r>
      <w:proofErr w:type="spellEnd"/>
      <w:r w:rsidRPr="007215C8">
        <w:rPr>
          <w:lang w:val="ca"/>
        </w:rPr>
        <w:t xml:space="preserve"> </w:t>
      </w:r>
      <w:proofErr w:type="spellStart"/>
      <w:r w:rsidRPr="007215C8">
        <w:rPr>
          <w:lang w:val="ca"/>
        </w:rPr>
        <w:t>Micó</w:t>
      </w:r>
      <w:proofErr w:type="spellEnd"/>
      <w:r w:rsidRPr="007215C8">
        <w:rPr>
          <w:lang w:val="ca"/>
        </w:rPr>
        <w:t>, representant de l’Observatori e</w:t>
      </w:r>
      <w:r w:rsidR="007215C8">
        <w:rPr>
          <w:lang w:val="ca"/>
        </w:rPr>
        <w:t>n</w:t>
      </w:r>
      <w:r w:rsidRPr="007215C8">
        <w:rPr>
          <w:lang w:val="ca"/>
        </w:rPr>
        <w:t xml:space="preserve"> Bioètica i Dret</w:t>
      </w:r>
    </w:p>
    <w:p w14:paraId="6F305D66" w14:textId="04C9D592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Pep Ru Vila, en substitució de Lluc Gil Costa, cap d’estudis del grau e</w:t>
      </w:r>
      <w:r w:rsidR="007215C8">
        <w:rPr>
          <w:lang w:val="ca"/>
        </w:rPr>
        <w:t>n</w:t>
      </w:r>
      <w:r w:rsidRPr="007215C8">
        <w:rPr>
          <w:lang w:val="ca"/>
        </w:rPr>
        <w:t xml:space="preserve"> Dret</w:t>
      </w:r>
    </w:p>
    <w:p w14:paraId="12A2BFF7" w14:textId="77777777" w:rsidR="006A2603" w:rsidRPr="007215C8" w:rsidRDefault="006A2603" w:rsidP="00573D84">
      <w:pPr>
        <w:spacing w:line="276" w:lineRule="auto"/>
        <w:rPr>
          <w:b/>
          <w:lang w:val="ca"/>
        </w:rPr>
      </w:pPr>
    </w:p>
    <w:p w14:paraId="2D7BF590" w14:textId="6CE119AC" w:rsidR="00B03DE8" w:rsidRPr="007215C8" w:rsidRDefault="00B03DE8" w:rsidP="00573D84">
      <w:pPr>
        <w:spacing w:line="276" w:lineRule="auto"/>
        <w:rPr>
          <w:b/>
          <w:bCs/>
          <w:lang w:val="ca"/>
        </w:rPr>
      </w:pPr>
      <w:r w:rsidRPr="007215C8">
        <w:rPr>
          <w:b/>
          <w:bCs/>
          <w:lang w:val="ca"/>
        </w:rPr>
        <w:t>S’excusen:</w:t>
      </w:r>
    </w:p>
    <w:p w14:paraId="2A71CE63" w14:textId="77777777" w:rsidR="006A2603" w:rsidRPr="007215C8" w:rsidRDefault="006A2603" w:rsidP="00573D84">
      <w:pPr>
        <w:spacing w:line="276" w:lineRule="auto"/>
        <w:rPr>
          <w:lang w:val="ca"/>
        </w:rPr>
      </w:pPr>
    </w:p>
    <w:p w14:paraId="0788512F" w14:textId="46CF2CBB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 xml:space="preserve">Miquel </w:t>
      </w:r>
      <w:proofErr w:type="spellStart"/>
      <w:r w:rsidRPr="007215C8">
        <w:rPr>
          <w:lang w:val="ca"/>
        </w:rPr>
        <w:t>Diarte</w:t>
      </w:r>
      <w:proofErr w:type="spellEnd"/>
      <w:r w:rsidRPr="007215C8">
        <w:rPr>
          <w:lang w:val="ca"/>
        </w:rPr>
        <w:t xml:space="preserve"> Guasch, director del programa de doctorat e</w:t>
      </w:r>
      <w:r w:rsidR="007215C8">
        <w:rPr>
          <w:lang w:val="ca"/>
        </w:rPr>
        <w:t>n</w:t>
      </w:r>
      <w:r w:rsidRPr="007215C8">
        <w:rPr>
          <w:lang w:val="ca"/>
        </w:rPr>
        <w:t xml:space="preserve"> Dret</w:t>
      </w:r>
    </w:p>
    <w:p w14:paraId="139F3093" w14:textId="777777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Imma Torres Joan, titular de la càtedra de Dret Privat Europeu</w:t>
      </w:r>
    </w:p>
    <w:p w14:paraId="2E903229" w14:textId="77777777" w:rsidR="006A2603" w:rsidRPr="007215C8" w:rsidRDefault="006A2603" w:rsidP="00573D84">
      <w:pPr>
        <w:spacing w:line="276" w:lineRule="auto"/>
        <w:rPr>
          <w:b/>
          <w:lang w:val="ca"/>
        </w:rPr>
      </w:pPr>
    </w:p>
    <w:p w14:paraId="5D17293A" w14:textId="22F1BA99" w:rsidR="00B03DE8" w:rsidRPr="007215C8" w:rsidRDefault="00B03DE8" w:rsidP="00573D84">
      <w:pPr>
        <w:spacing w:line="276" w:lineRule="auto"/>
        <w:rPr>
          <w:b/>
          <w:bCs/>
          <w:lang w:val="ca"/>
        </w:rPr>
      </w:pPr>
      <w:r w:rsidRPr="007215C8">
        <w:rPr>
          <w:b/>
          <w:bCs/>
          <w:lang w:val="ca"/>
        </w:rPr>
        <w:t>No hi assisteix:</w:t>
      </w:r>
    </w:p>
    <w:p w14:paraId="1A828310" w14:textId="77777777" w:rsidR="006A2603" w:rsidRPr="007215C8" w:rsidRDefault="006A2603" w:rsidP="00573D84">
      <w:pPr>
        <w:spacing w:line="276" w:lineRule="auto"/>
        <w:rPr>
          <w:lang w:val="ca"/>
        </w:rPr>
      </w:pPr>
    </w:p>
    <w:p w14:paraId="5C958E41" w14:textId="6A6B4ACA" w:rsidR="00077114" w:rsidRPr="00077114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>Anna Parra Sants, cap d’estudis del grau e</w:t>
      </w:r>
      <w:r w:rsidR="007215C8">
        <w:rPr>
          <w:lang w:val="ca"/>
        </w:rPr>
        <w:t>n</w:t>
      </w:r>
      <w:bookmarkStart w:id="0" w:name="_GoBack"/>
      <w:bookmarkEnd w:id="0"/>
      <w:r w:rsidRPr="007215C8">
        <w:rPr>
          <w:lang w:val="ca"/>
        </w:rPr>
        <w:t xml:space="preserve"> Relacions Laborals</w:t>
      </w:r>
    </w:p>
    <w:p w14:paraId="706D0F52" w14:textId="77777777" w:rsidR="006A2603" w:rsidRPr="007215C8" w:rsidRDefault="006A2603" w:rsidP="00573D84">
      <w:pPr>
        <w:spacing w:line="276" w:lineRule="auto"/>
        <w:rPr>
          <w:b/>
          <w:bCs/>
          <w:lang w:val="ca"/>
        </w:rPr>
      </w:pPr>
    </w:p>
    <w:p w14:paraId="707F3AF0" w14:textId="0CD8B38E" w:rsidR="00B03DE8" w:rsidRPr="007215C8" w:rsidRDefault="00B03DE8" w:rsidP="00573D84">
      <w:pPr>
        <w:spacing w:line="276" w:lineRule="auto"/>
        <w:rPr>
          <w:b/>
          <w:bCs/>
          <w:lang w:val="ca"/>
        </w:rPr>
      </w:pPr>
      <w:r w:rsidRPr="007215C8">
        <w:rPr>
          <w:b/>
          <w:bCs/>
          <w:lang w:val="ca"/>
        </w:rPr>
        <w:t>Hi assisteixen com a convidats:</w:t>
      </w:r>
    </w:p>
    <w:p w14:paraId="1717C5EF" w14:textId="77777777" w:rsidR="006A2603" w:rsidRPr="007215C8" w:rsidRDefault="006A2603" w:rsidP="00573D84">
      <w:pPr>
        <w:spacing w:line="276" w:lineRule="auto"/>
        <w:rPr>
          <w:lang w:val="ca"/>
        </w:rPr>
      </w:pPr>
    </w:p>
    <w:p w14:paraId="5C04F588" w14:textId="1BEABB15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>Júlia Romeu Sastre, responsable de Gestió Acadèmica</w:t>
      </w:r>
    </w:p>
    <w:p w14:paraId="1C75E31C" w14:textId="5A0DF90C" w:rsidR="00B03DE8" w:rsidRPr="002664DC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Ramon Solivella Rodríguez, coordinador de plans d’estudis</w:t>
      </w:r>
    </w:p>
    <w:p w14:paraId="702C2D70" w14:textId="77777777" w:rsidR="007215C8" w:rsidRPr="007215C8" w:rsidRDefault="007215C8" w:rsidP="00573D84">
      <w:pPr>
        <w:spacing w:line="276" w:lineRule="auto"/>
        <w:rPr>
          <w:b/>
          <w:lang w:val="ca"/>
        </w:rPr>
      </w:pPr>
    </w:p>
    <w:p w14:paraId="71965899" w14:textId="77777777" w:rsidR="00B03DE8" w:rsidRPr="007215C8" w:rsidRDefault="00B03DE8" w:rsidP="00573D84">
      <w:pPr>
        <w:spacing w:before="240" w:line="276" w:lineRule="auto"/>
        <w:rPr>
          <w:b/>
          <w:lang w:val="ca"/>
        </w:rPr>
      </w:pPr>
      <w:r w:rsidRPr="007215C8">
        <w:rPr>
          <w:b/>
          <w:lang w:val="ca"/>
        </w:rPr>
        <w:t>O</w:t>
      </w:r>
      <w:r w:rsidR="0039622D">
        <w:rPr>
          <w:b/>
          <w:lang w:val="ca"/>
        </w:rPr>
        <w:t>r</w:t>
      </w:r>
      <w:r w:rsidRPr="007215C8">
        <w:rPr>
          <w:b/>
          <w:lang w:val="ca"/>
        </w:rPr>
        <w:t>dre del dia</w:t>
      </w:r>
    </w:p>
    <w:p w14:paraId="0013DFBD" w14:textId="77777777" w:rsidR="006A2603" w:rsidRPr="007215C8" w:rsidRDefault="006A2603" w:rsidP="00573D84">
      <w:pPr>
        <w:spacing w:line="276" w:lineRule="auto"/>
        <w:rPr>
          <w:b/>
          <w:lang w:val="ca"/>
        </w:rPr>
      </w:pPr>
    </w:p>
    <w:p w14:paraId="2FD1E4F6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>1. Aprovació de l’acta de la reunió anterior</w:t>
      </w:r>
    </w:p>
    <w:p w14:paraId="2249831E" w14:textId="777777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2. Anàlisi de la situació de la recerca en els plans d’estudis</w:t>
      </w:r>
    </w:p>
    <w:p w14:paraId="7937CFE4" w14:textId="777777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3. Valoració de la convocatòria d’ajuts de tesis doctorals</w:t>
      </w:r>
    </w:p>
    <w:p w14:paraId="6D2F4E4B" w14:textId="77777777" w:rsidR="00B03DE8" w:rsidRPr="007215C8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4. Assumptes de tràmit</w:t>
      </w:r>
    </w:p>
    <w:p w14:paraId="4ADB85D0" w14:textId="77777777" w:rsidR="0039622D" w:rsidRDefault="00B03DE8" w:rsidP="00573D84">
      <w:pPr>
        <w:spacing w:before="60" w:line="276" w:lineRule="auto"/>
        <w:rPr>
          <w:lang w:val="ca"/>
        </w:rPr>
      </w:pPr>
      <w:r w:rsidRPr="007215C8">
        <w:rPr>
          <w:lang w:val="ca"/>
        </w:rPr>
        <w:t>5. Torn obert de paraules</w:t>
      </w:r>
    </w:p>
    <w:p w14:paraId="6B31042F" w14:textId="77777777" w:rsidR="00573D84" w:rsidRDefault="00573D84" w:rsidP="00573D84">
      <w:pPr>
        <w:spacing w:before="60" w:line="276" w:lineRule="auto"/>
        <w:rPr>
          <w:lang w:val="ca"/>
        </w:rPr>
      </w:pPr>
    </w:p>
    <w:p w14:paraId="13D7D0F1" w14:textId="77777777" w:rsidR="00B03DE8" w:rsidRPr="007215C8" w:rsidRDefault="00B03DE8" w:rsidP="00573D84">
      <w:pPr>
        <w:spacing w:line="276" w:lineRule="auto"/>
        <w:rPr>
          <w:b/>
          <w:lang w:val="ca"/>
        </w:rPr>
      </w:pPr>
      <w:r w:rsidRPr="007215C8">
        <w:rPr>
          <w:b/>
          <w:lang w:val="ca"/>
        </w:rPr>
        <w:lastRenderedPageBreak/>
        <w:t>Desenvolupament de la reunió</w:t>
      </w:r>
    </w:p>
    <w:p w14:paraId="29DE4F20" w14:textId="77777777" w:rsidR="006A2603" w:rsidRPr="007215C8" w:rsidRDefault="006A2603" w:rsidP="00573D84">
      <w:pPr>
        <w:spacing w:line="276" w:lineRule="auto"/>
        <w:rPr>
          <w:b/>
          <w:lang w:val="ca"/>
        </w:rPr>
      </w:pPr>
    </w:p>
    <w:p w14:paraId="597759D5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 xml:space="preserve">1. La presidenta obre la sessió i proposa aprovar l’acta de la reunió anterior, que va tenir lloc [...]. </w:t>
      </w:r>
    </w:p>
    <w:p w14:paraId="52BE27A1" w14:textId="77777777" w:rsidR="00B03DE8" w:rsidRPr="007215C8" w:rsidRDefault="00B03DE8" w:rsidP="00573D84">
      <w:pPr>
        <w:spacing w:before="120" w:line="276" w:lineRule="auto"/>
        <w:rPr>
          <w:lang w:val="ca"/>
        </w:rPr>
      </w:pPr>
      <w:r w:rsidRPr="007215C8">
        <w:rPr>
          <w:lang w:val="ca"/>
        </w:rPr>
        <w:t xml:space="preserve">2. Ramon Solivella analitza l’estat de publicació dels plans d’estudis i planteja una revisió de la situació de la recerca [...]. </w:t>
      </w:r>
    </w:p>
    <w:p w14:paraId="640330DD" w14:textId="77777777" w:rsidR="00B03DE8" w:rsidRPr="007215C8" w:rsidRDefault="00B03DE8" w:rsidP="00573D84">
      <w:pPr>
        <w:spacing w:before="120" w:line="276" w:lineRule="auto"/>
        <w:rPr>
          <w:lang w:val="ca"/>
        </w:rPr>
      </w:pPr>
      <w:r w:rsidRPr="007215C8">
        <w:rPr>
          <w:lang w:val="ca"/>
        </w:rPr>
        <w:t xml:space="preserve">3. S’ajorna la valoració de la convocatòria d’ajuts de tesis doctorals per a la sessió següent. </w:t>
      </w:r>
    </w:p>
    <w:p w14:paraId="69768545" w14:textId="77777777" w:rsidR="00B03DE8" w:rsidRPr="007215C8" w:rsidRDefault="00B03DE8" w:rsidP="00573D84">
      <w:pPr>
        <w:spacing w:before="120" w:line="276" w:lineRule="auto"/>
        <w:rPr>
          <w:lang w:val="ca"/>
        </w:rPr>
      </w:pPr>
      <w:r w:rsidRPr="007215C8">
        <w:rPr>
          <w:lang w:val="ca"/>
        </w:rPr>
        <w:t xml:space="preserve">4. Maria Fandos reparteix una còpia de l’escrit tramès al Deganat, en què sol·licita un espai per a les tutories de treball final de grau. </w:t>
      </w:r>
    </w:p>
    <w:p w14:paraId="6F8AD577" w14:textId="6124F732" w:rsidR="00B03DE8" w:rsidRPr="00CF5936" w:rsidRDefault="00B03DE8" w:rsidP="00573D84">
      <w:pPr>
        <w:spacing w:before="120" w:line="276" w:lineRule="auto"/>
        <w:rPr>
          <w:lang w:val="ca"/>
        </w:rPr>
      </w:pPr>
      <w:r w:rsidRPr="007215C8">
        <w:rPr>
          <w:lang w:val="ca"/>
        </w:rPr>
        <w:t>5. No hi ha intervencions.</w:t>
      </w:r>
    </w:p>
    <w:p w14:paraId="5EEFC80C" w14:textId="77777777" w:rsidR="007215C8" w:rsidRPr="007215C8" w:rsidRDefault="007215C8" w:rsidP="00573D84">
      <w:pPr>
        <w:spacing w:line="276" w:lineRule="auto"/>
        <w:rPr>
          <w:b/>
          <w:lang w:val="ca"/>
        </w:rPr>
      </w:pPr>
    </w:p>
    <w:p w14:paraId="3C2C231B" w14:textId="77777777" w:rsidR="00B03DE8" w:rsidRPr="007215C8" w:rsidRDefault="00B03DE8" w:rsidP="00573D84">
      <w:pPr>
        <w:spacing w:line="276" w:lineRule="auto"/>
        <w:rPr>
          <w:b/>
          <w:lang w:val="ca"/>
        </w:rPr>
      </w:pPr>
      <w:r w:rsidRPr="007215C8">
        <w:rPr>
          <w:b/>
          <w:lang w:val="ca"/>
        </w:rPr>
        <w:t xml:space="preserve">Acords </w:t>
      </w:r>
    </w:p>
    <w:p w14:paraId="37215729" w14:textId="77777777" w:rsidR="006A2603" w:rsidRPr="007215C8" w:rsidRDefault="006A2603" w:rsidP="00573D84">
      <w:pPr>
        <w:spacing w:line="276" w:lineRule="auto"/>
        <w:rPr>
          <w:b/>
          <w:lang w:val="ca"/>
        </w:rPr>
      </w:pPr>
    </w:p>
    <w:p w14:paraId="044B8A5E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 xml:space="preserve">1. S’aprova l’acta de la reunió anterior. </w:t>
      </w:r>
    </w:p>
    <w:p w14:paraId="6107FD88" w14:textId="77777777" w:rsidR="00B03DE8" w:rsidRPr="007215C8" w:rsidRDefault="00B03DE8" w:rsidP="00573D84">
      <w:pPr>
        <w:spacing w:before="120" w:line="276" w:lineRule="auto"/>
        <w:rPr>
          <w:lang w:val="ca"/>
        </w:rPr>
      </w:pPr>
      <w:r w:rsidRPr="007215C8">
        <w:rPr>
          <w:lang w:val="ca"/>
        </w:rPr>
        <w:t>2. S’acorda recollir en els plans actuals el component investigador de la professió.</w:t>
      </w:r>
    </w:p>
    <w:p w14:paraId="695AB9A1" w14:textId="77777777" w:rsidR="007215C8" w:rsidRPr="007215C8" w:rsidRDefault="007215C8" w:rsidP="00573D84">
      <w:pPr>
        <w:spacing w:line="276" w:lineRule="auto"/>
        <w:rPr>
          <w:b/>
          <w:lang w:val="ca"/>
        </w:rPr>
      </w:pPr>
    </w:p>
    <w:p w14:paraId="3E1E895E" w14:textId="77777777" w:rsidR="00B03DE8" w:rsidRPr="007215C8" w:rsidRDefault="00B03DE8" w:rsidP="00573D84">
      <w:pPr>
        <w:spacing w:line="276" w:lineRule="auto"/>
        <w:rPr>
          <w:b/>
          <w:lang w:val="ca"/>
        </w:rPr>
      </w:pPr>
      <w:r w:rsidRPr="007215C8">
        <w:rPr>
          <w:b/>
          <w:lang w:val="ca"/>
        </w:rPr>
        <w:t>Temes pendents</w:t>
      </w:r>
    </w:p>
    <w:p w14:paraId="12A5057D" w14:textId="77777777" w:rsidR="006A2603" w:rsidRPr="007215C8" w:rsidRDefault="006A2603" w:rsidP="00573D84">
      <w:pPr>
        <w:spacing w:line="276" w:lineRule="auto"/>
        <w:rPr>
          <w:b/>
          <w:lang w:val="ca"/>
        </w:rPr>
      </w:pPr>
    </w:p>
    <w:p w14:paraId="3488B630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>Valoració de la convocatòria d’ajuts de tesis doctorals</w:t>
      </w:r>
    </w:p>
    <w:p w14:paraId="7BC21D82" w14:textId="77777777" w:rsidR="00B03DE8" w:rsidRPr="007215C8" w:rsidRDefault="00B03DE8" w:rsidP="00573D84">
      <w:pPr>
        <w:spacing w:line="276" w:lineRule="auto"/>
        <w:rPr>
          <w:b/>
          <w:lang w:val="ca"/>
        </w:rPr>
      </w:pPr>
    </w:p>
    <w:p w14:paraId="60F30EC4" w14:textId="77777777" w:rsidR="00B03DE8" w:rsidRPr="007215C8" w:rsidRDefault="00B03DE8" w:rsidP="00573D84">
      <w:pPr>
        <w:spacing w:line="276" w:lineRule="auto"/>
        <w:rPr>
          <w:b/>
          <w:lang w:val="ca"/>
        </w:rPr>
      </w:pPr>
    </w:p>
    <w:p w14:paraId="44F23206" w14:textId="49163585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>La presidenta aixeca la sessió, de la qual, com a secretari, estenc aquesta acta.</w:t>
      </w:r>
    </w:p>
    <w:p w14:paraId="1A75E7A0" w14:textId="77777777" w:rsidR="00B03DE8" w:rsidRPr="007215C8" w:rsidRDefault="00B03DE8" w:rsidP="00573D84">
      <w:pPr>
        <w:spacing w:line="276" w:lineRule="auto"/>
        <w:rPr>
          <w:b/>
          <w:lang w:val="ca"/>
        </w:rPr>
      </w:pPr>
    </w:p>
    <w:p w14:paraId="384397A1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>El secretari</w:t>
      </w:r>
    </w:p>
    <w:p w14:paraId="5B6958E0" w14:textId="4153FDF2" w:rsidR="00B03DE8" w:rsidRPr="007215C8" w:rsidRDefault="00B03DE8" w:rsidP="00573D84">
      <w:pPr>
        <w:spacing w:line="276" w:lineRule="auto"/>
        <w:ind w:left="4248" w:firstLine="708"/>
        <w:rPr>
          <w:lang w:val="ca"/>
        </w:rPr>
      </w:pPr>
      <w:r w:rsidRPr="007215C8">
        <w:rPr>
          <w:noProof/>
          <w:lang w:val="ca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7AC77009" wp14:editId="6CA299E4">
                <wp:simplePos x="0" y="0"/>
                <wp:positionH relativeFrom="column">
                  <wp:posOffset>-75565</wp:posOffset>
                </wp:positionH>
                <wp:positionV relativeFrom="paragraph">
                  <wp:posOffset>127907</wp:posOffset>
                </wp:positionV>
                <wp:extent cx="1176338" cy="585023"/>
                <wp:effectExtent l="0" t="0" r="0" b="0"/>
                <wp:wrapSquare wrapText="bothSides" distT="114300" distB="114300" distL="114300" distR="114300"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338" cy="5850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5" h="34687" extrusionOk="0">
                              <a:moveTo>
                                <a:pt x="9630" y="0"/>
                              </a:moveTo>
                              <a:cubicBezTo>
                                <a:pt x="14964" y="8192"/>
                                <a:pt x="14700" y="8370"/>
                                <a:pt x="20298" y="16383"/>
                              </a:cubicBezTo>
                              <a:cubicBezTo>
                                <a:pt x="24298" y="22109"/>
                                <a:pt x="35220" y="39725"/>
                                <a:pt x="32871" y="33147"/>
                              </a:cubicBezTo>
                              <a:cubicBezTo>
                                <a:pt x="30162" y="25563"/>
                                <a:pt x="23315" y="20158"/>
                                <a:pt x="18012" y="14097"/>
                              </a:cubicBezTo>
                              <a:cubicBezTo>
                                <a:pt x="13850" y="9340"/>
                                <a:pt x="6035" y="3831"/>
                                <a:pt x="486" y="6858"/>
                              </a:cubicBezTo>
                              <a:cubicBezTo>
                                <a:pt x="-1030" y="7685"/>
                                <a:pt x="1808" y="10976"/>
                                <a:pt x="3534" y="11049"/>
                              </a:cubicBezTo>
                              <a:cubicBezTo>
                                <a:pt x="25741" y="11990"/>
                                <a:pt x="48065" y="12196"/>
                                <a:pt x="70209" y="10287"/>
                              </a:cubicBezTo>
                              <a:cubicBezTo>
                                <a:pt x="71512" y="10175"/>
                                <a:pt x="68086" y="8439"/>
                                <a:pt x="66780" y="8382"/>
                              </a:cubicBezTo>
                              <a:cubicBezTo>
                                <a:pt x="60435" y="8106"/>
                                <a:pt x="54291" y="10726"/>
                                <a:pt x="48111" y="12192"/>
                              </a:cubicBezTo>
                              <a:cubicBezTo>
                                <a:pt x="34412" y="15443"/>
                                <a:pt x="20785" y="19051"/>
                                <a:pt x="7344" y="23241"/>
                              </a:cubicBezTo>
                              <a:cubicBezTo>
                                <a:pt x="4468" y="24137"/>
                                <a:pt x="4564" y="24469"/>
                                <a:pt x="1629" y="25146"/>
                              </a:cubicBezTo>
                              <a:cubicBezTo>
                                <a:pt x="314" y="25450"/>
                                <a:pt x="3341" y="23053"/>
                                <a:pt x="4296" y="2209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8E5EC" id="Freeform 7" o:spid="_x0000_s1026" style="position:absolute;margin-left:-5.95pt;margin-top:10.05pt;width:92.65pt;height:46.0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coordsize="70565,3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" path="m9630,v5334,8192,5070,8370,10668,16383c24298,22109,35220,39725,32871,33147,30162,25563,23315,20158,18012,14097,13850,9340,6035,3831,486,6858v-1516,827,1322,4118,3048,4191c25741,11990,48065,12196,70209,10287,71512,10175,68086,8439,66780,8382,60435,8106,54291,10726,48111,12192,34412,15443,20785,19051,7344,23241v-2876,896,-2780,1228,-5715,1905c314,25450,3341,23053,4296,22098e" filled="f">
                <v:path arrowok="t" o:extrusionok="f"/>
                <w10:wrap type="square"/>
              </v:shape>
            </w:pict>
          </mc:Fallback>
        </mc:AlternateContent>
      </w:r>
      <w:r w:rsidRPr="007215C8">
        <w:rPr>
          <w:lang w:val="ca"/>
        </w:rPr>
        <w:t>Vist i plau</w:t>
      </w:r>
    </w:p>
    <w:p w14:paraId="7383756B" w14:textId="6D9ADC9C" w:rsidR="00B03DE8" w:rsidRPr="007215C8" w:rsidRDefault="00B03DE8" w:rsidP="00573D84">
      <w:pPr>
        <w:spacing w:line="276" w:lineRule="auto"/>
        <w:ind w:left="4248" w:firstLine="708"/>
        <w:rPr>
          <w:lang w:val="ca"/>
        </w:rPr>
      </w:pPr>
      <w:r w:rsidRPr="007215C8">
        <w:rPr>
          <w:lang w:val="ca"/>
        </w:rPr>
        <w:t>La presidenta</w:t>
      </w:r>
    </w:p>
    <w:p w14:paraId="141CBF4D" w14:textId="4B3EBFE1" w:rsidR="00B03DE8" w:rsidRPr="007215C8" w:rsidRDefault="00B03DE8" w:rsidP="00573D84">
      <w:pPr>
        <w:spacing w:line="276" w:lineRule="auto"/>
        <w:ind w:left="4248" w:firstLine="708"/>
        <w:rPr>
          <w:lang w:val="ca"/>
        </w:rPr>
      </w:pPr>
    </w:p>
    <w:p w14:paraId="36E21FC9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ab/>
      </w:r>
      <w:r w:rsidRPr="007215C8">
        <w:rPr>
          <w:lang w:val="ca"/>
        </w:rPr>
        <w:tab/>
      </w:r>
      <w:r w:rsidRPr="007215C8">
        <w:rPr>
          <w:lang w:val="ca"/>
        </w:rPr>
        <w:tab/>
      </w:r>
      <w:r w:rsidRPr="007215C8">
        <w:rPr>
          <w:lang w:val="ca"/>
        </w:rPr>
        <w:tab/>
      </w:r>
      <w:r w:rsidRPr="007215C8">
        <w:rPr>
          <w:lang w:val="ca"/>
        </w:rPr>
        <w:tab/>
      </w:r>
    </w:p>
    <w:p w14:paraId="01F93044" w14:textId="3F367FE4" w:rsidR="00B03DE8" w:rsidRPr="007215C8" w:rsidRDefault="00B03DE8" w:rsidP="00573D84">
      <w:pPr>
        <w:spacing w:line="276" w:lineRule="auto"/>
        <w:rPr>
          <w:lang w:val="ca"/>
        </w:rPr>
      </w:pPr>
    </w:p>
    <w:p w14:paraId="2B4AF1CB" w14:textId="77777777" w:rsidR="00B03DE8" w:rsidRPr="007215C8" w:rsidRDefault="00B03DE8" w:rsidP="00573D84">
      <w:pPr>
        <w:spacing w:line="276" w:lineRule="auto"/>
        <w:rPr>
          <w:lang w:val="ca"/>
        </w:rPr>
      </w:pPr>
    </w:p>
    <w:p w14:paraId="070B9419" w14:textId="72DB563D" w:rsidR="00B03DE8" w:rsidRPr="007215C8" w:rsidRDefault="00B03DE8" w:rsidP="00573D84">
      <w:pPr>
        <w:spacing w:line="276" w:lineRule="auto"/>
        <w:rPr>
          <w:lang w:val="ca"/>
        </w:rPr>
      </w:pPr>
    </w:p>
    <w:p w14:paraId="62F54B83" w14:textId="61CA6C68" w:rsidR="00B03DE8" w:rsidRPr="007215C8" w:rsidRDefault="00B03DE8" w:rsidP="00573D84">
      <w:pPr>
        <w:spacing w:line="276" w:lineRule="auto"/>
        <w:ind w:left="4248" w:firstLine="708"/>
        <w:rPr>
          <w:lang w:val="ca"/>
        </w:rPr>
      </w:pPr>
      <w:r w:rsidRPr="007215C8">
        <w:rPr>
          <w:noProof/>
          <w:lang w:val="ca"/>
        </w:rPr>
        <mc:AlternateContent>
          <mc:Choice Requires="wps">
            <w:drawing>
              <wp:inline distT="114300" distB="114300" distL="114300" distR="114300" wp14:anchorId="2DADB450" wp14:editId="7BEB356E">
                <wp:extent cx="1228725" cy="647700"/>
                <wp:effectExtent l="0" t="0" r="0" b="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061" y="842419"/>
                          <a:ext cx="1205700" cy="62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28" h="24974" extrusionOk="0">
                              <a:moveTo>
                                <a:pt x="25368" y="4784"/>
                              </a:moveTo>
                              <a:cubicBezTo>
                                <a:pt x="28416" y="11833"/>
                                <a:pt x="28660" y="11732"/>
                                <a:pt x="31464" y="18881"/>
                              </a:cubicBezTo>
                              <a:cubicBezTo>
                                <a:pt x="32477" y="21463"/>
                                <a:pt x="31748" y="26696"/>
                                <a:pt x="32988" y="24215"/>
                              </a:cubicBezTo>
                              <a:cubicBezTo>
                                <a:pt x="34375" y="21441"/>
                                <a:pt x="32576" y="21133"/>
                                <a:pt x="31845" y="18119"/>
                              </a:cubicBezTo>
                              <a:cubicBezTo>
                                <a:pt x="31220" y="15542"/>
                                <a:pt x="32188" y="10149"/>
                                <a:pt x="29559" y="10499"/>
                              </a:cubicBezTo>
                              <a:cubicBezTo>
                                <a:pt x="26752" y="10873"/>
                                <a:pt x="26937" y="11587"/>
                                <a:pt x="24225" y="12404"/>
                              </a:cubicBezTo>
                              <a:cubicBezTo>
                                <a:pt x="13026" y="15779"/>
                                <a:pt x="12945" y="15504"/>
                                <a:pt x="1746" y="18881"/>
                              </a:cubicBezTo>
                              <a:cubicBezTo>
                                <a:pt x="930" y="19127"/>
                                <a:pt x="-487" y="19170"/>
                                <a:pt x="222" y="19643"/>
                              </a:cubicBezTo>
                              <a:cubicBezTo>
                                <a:pt x="6356" y="23733"/>
                                <a:pt x="15227" y="18503"/>
                                <a:pt x="21939" y="15452"/>
                              </a:cubicBezTo>
                              <a:cubicBezTo>
                                <a:pt x="24355" y="14354"/>
                                <a:pt x="27990" y="15963"/>
                                <a:pt x="26892" y="13547"/>
                              </a:cubicBezTo>
                              <a:cubicBezTo>
                                <a:pt x="24637" y="8587"/>
                                <a:pt x="22039" y="10865"/>
                                <a:pt x="18129" y="7070"/>
                              </a:cubicBezTo>
                              <a:cubicBezTo>
                                <a:pt x="15475" y="4494"/>
                                <a:pt x="15990" y="4052"/>
                                <a:pt x="13938" y="974"/>
                              </a:cubicBezTo>
                              <a:cubicBezTo>
                                <a:pt x="13289" y="0"/>
                                <a:pt x="15521" y="2704"/>
                                <a:pt x="16224" y="3641"/>
                              </a:cubicBezTo>
                              <a:cubicBezTo>
                                <a:pt x="18190" y="6263"/>
                                <a:pt x="18806" y="10678"/>
                                <a:pt x="21939" y="11642"/>
                              </a:cubicBezTo>
                              <a:cubicBezTo>
                                <a:pt x="25097" y="12614"/>
                                <a:pt x="28553" y="10975"/>
                                <a:pt x="31845" y="11261"/>
                              </a:cubicBezTo>
                              <a:cubicBezTo>
                                <a:pt x="37695" y="11770"/>
                                <a:pt x="43573" y="14158"/>
                                <a:pt x="48228" y="1773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C84D50" id="Freeform 4" o:spid="_x0000_s1026" style="width:96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8228,2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" path="m25368,4784v3048,7049,3292,6948,6096,14097c32477,21463,31748,26696,32988,24215v1387,-2774,-412,-3082,-1143,-6096c31220,15542,32188,10149,29559,10499v-2807,374,-2622,1088,-5334,1905c13026,15779,12945,15504,1746,18881v-816,246,-2233,289,-1524,762c6356,23733,15227,18503,21939,15452v2416,-1098,6051,511,4953,-1905c24637,8587,22039,10865,18129,7070,15475,4494,15990,4052,13938,974,13289,,15521,2704,16224,3641v1966,2622,2582,7037,5715,8001c25097,12614,28553,10975,31845,11261v5850,509,11728,2897,16383,6477e" filled="f">
                <v:path arrowok="t" o:extrusionok="f"/>
                <w10:anchorlock/>
              </v:shape>
            </w:pict>
          </mc:Fallback>
        </mc:AlternateContent>
      </w:r>
    </w:p>
    <w:p w14:paraId="6F0908C9" w14:textId="711385A5" w:rsidR="00B03DE8" w:rsidRPr="007215C8" w:rsidRDefault="00B03DE8" w:rsidP="00573D84">
      <w:pPr>
        <w:spacing w:line="276" w:lineRule="auto"/>
        <w:rPr>
          <w:lang w:val="ca"/>
        </w:rPr>
      </w:pPr>
    </w:p>
    <w:p w14:paraId="3BFEEAA1" w14:textId="0BE51952" w:rsidR="00B03DE8" w:rsidRPr="007215C8" w:rsidRDefault="00B03DE8" w:rsidP="00573D84">
      <w:pPr>
        <w:spacing w:line="276" w:lineRule="auto"/>
        <w:rPr>
          <w:b/>
          <w:lang w:val="ca"/>
        </w:rPr>
      </w:pPr>
      <w:r w:rsidRPr="007215C8">
        <w:rPr>
          <w:b/>
          <w:lang w:val="ca"/>
        </w:rPr>
        <w:t>Annexos</w:t>
      </w:r>
    </w:p>
    <w:p w14:paraId="5DF5AD01" w14:textId="77777777" w:rsidR="006A2603" w:rsidRPr="007215C8" w:rsidRDefault="006A2603" w:rsidP="00573D84">
      <w:pPr>
        <w:spacing w:line="276" w:lineRule="auto"/>
        <w:rPr>
          <w:b/>
          <w:lang w:val="ca"/>
        </w:rPr>
      </w:pPr>
    </w:p>
    <w:p w14:paraId="3D7BEDCB" w14:textId="77777777" w:rsidR="00B03DE8" w:rsidRPr="007215C8" w:rsidRDefault="00B03DE8" w:rsidP="00573D84">
      <w:pPr>
        <w:spacing w:line="276" w:lineRule="auto"/>
        <w:rPr>
          <w:lang w:val="ca"/>
        </w:rPr>
      </w:pPr>
      <w:r w:rsidRPr="007215C8">
        <w:rPr>
          <w:lang w:val="ca"/>
        </w:rPr>
        <w:t>Annex 1. Acta de reunió de la Comissió de Doctorat de la Facultat de Dret (sessió 24)</w:t>
      </w:r>
      <w:r w:rsidRPr="007215C8">
        <w:rPr>
          <w:i/>
          <w:lang w:val="ca"/>
        </w:rPr>
        <w:t xml:space="preserve"> </w:t>
      </w:r>
      <w:r w:rsidRPr="007215C8">
        <w:rPr>
          <w:lang w:val="ca"/>
        </w:rPr>
        <w:t>[2018-25-annex-01.pdf]</w:t>
      </w:r>
    </w:p>
    <w:p w14:paraId="5582BE5E" w14:textId="77777777" w:rsidR="006A2603" w:rsidRPr="007215C8" w:rsidRDefault="006A2603" w:rsidP="00573D84">
      <w:pPr>
        <w:spacing w:line="276" w:lineRule="auto"/>
        <w:rPr>
          <w:lang w:val="ca"/>
        </w:rPr>
      </w:pPr>
    </w:p>
    <w:p w14:paraId="17DEED24" w14:textId="56C1929E" w:rsidR="003F04F9" w:rsidRPr="007215C8" w:rsidRDefault="00B03DE8" w:rsidP="00573D84">
      <w:pPr>
        <w:spacing w:line="276" w:lineRule="auto"/>
        <w:rPr>
          <w:b/>
          <w:lang w:val="ca"/>
        </w:rPr>
      </w:pPr>
      <w:r w:rsidRPr="007215C8">
        <w:rPr>
          <w:lang w:val="ca"/>
        </w:rPr>
        <w:t>Annex 2. Informe de l’estat dels plans d’estudis [2018-25-annex-02.pdf]</w:t>
      </w:r>
    </w:p>
    <w:sectPr w:rsidR="003F04F9" w:rsidRPr="007215C8" w:rsidSect="004F535F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304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1616" w14:textId="77777777" w:rsidR="004F535F" w:rsidRDefault="004F535F">
      <w:pPr>
        <w:spacing w:line="240" w:lineRule="auto"/>
      </w:pPr>
      <w:r>
        <w:separator/>
      </w:r>
    </w:p>
  </w:endnote>
  <w:endnote w:type="continuationSeparator" w:id="0">
    <w:p w14:paraId="579ED799" w14:textId="77777777" w:rsidR="004F535F" w:rsidRDefault="004F535F">
      <w:pPr>
        <w:spacing w:line="240" w:lineRule="auto"/>
      </w:pPr>
      <w:r>
        <w:continuationSeparator/>
      </w:r>
    </w:p>
  </w:endnote>
  <w:endnote w:type="continuationNotice" w:id="1">
    <w:p w14:paraId="4223435E" w14:textId="77777777" w:rsidR="004F535F" w:rsidRDefault="004F53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3278" w14:textId="77777777" w:rsidR="00D72FE3" w:rsidRDefault="00D72FE3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3ED26" w14:textId="77777777" w:rsidR="00D72FE3" w:rsidRDefault="00D7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C33F" w14:textId="77777777" w:rsidR="00D72FE3" w:rsidRDefault="00D72FE3" w:rsidP="004F06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7119" w14:textId="77777777" w:rsidR="004F535F" w:rsidRDefault="004F535F">
      <w:pPr>
        <w:spacing w:line="240" w:lineRule="auto"/>
      </w:pPr>
      <w:r>
        <w:separator/>
      </w:r>
    </w:p>
  </w:footnote>
  <w:footnote w:type="continuationSeparator" w:id="0">
    <w:p w14:paraId="18149CAD" w14:textId="77777777" w:rsidR="004F535F" w:rsidRDefault="004F535F">
      <w:pPr>
        <w:spacing w:line="240" w:lineRule="auto"/>
      </w:pPr>
      <w:r>
        <w:continuationSeparator/>
      </w:r>
    </w:p>
  </w:footnote>
  <w:footnote w:type="continuationNotice" w:id="1">
    <w:p w14:paraId="3780DAB9" w14:textId="77777777" w:rsidR="004F535F" w:rsidRDefault="004F53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C768" w14:textId="77777777" w:rsidR="004F0627" w:rsidRPr="004F0627" w:rsidRDefault="004F0627" w:rsidP="004F0627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8241" behindDoc="1" locked="1" layoutInCell="1" allowOverlap="1" wp14:anchorId="786A50B5" wp14:editId="21A71D73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47"/>
      <w:gridCol w:w="1456"/>
      <w:gridCol w:w="1452"/>
    </w:tblGrid>
    <w:tr w:rsidR="00D72FE3" w:rsidRPr="00555678" w14:paraId="0E7D0F12" w14:textId="77777777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36163F09" w14:textId="2D62E5FD" w:rsidR="00D72FE3" w:rsidRPr="00555678" w:rsidRDefault="00D72FE3" w:rsidP="004F0627">
          <w:pPr>
            <w:pStyle w:val="Capalera1"/>
          </w:pPr>
        </w:p>
      </w:tc>
    </w:tr>
    <w:tr w:rsidR="00D72FE3" w:rsidRPr="00555678" w14:paraId="7F632DF1" w14:textId="77777777" w:rsidTr="004F0627">
      <w:tc>
        <w:tcPr>
          <w:tcW w:w="0" w:type="auto"/>
        </w:tcPr>
        <w:p w14:paraId="6EB7CDFF" w14:textId="58274C26" w:rsidR="00D72FE3" w:rsidRPr="00555678" w:rsidRDefault="00DE1998" w:rsidP="004F0627">
          <w:pPr>
            <w:pStyle w:val="Capaleranegreta"/>
          </w:pPr>
          <w:r>
            <w:t>Comissió de Doctorat</w:t>
          </w:r>
        </w:p>
        <w:p w14:paraId="1C66B323" w14:textId="24FC08C5" w:rsidR="00D72FE3" w:rsidRPr="00555678" w:rsidRDefault="00D72FE3" w:rsidP="004F0627">
          <w:pPr>
            <w:pStyle w:val="Capalera1"/>
          </w:pPr>
          <w:r>
            <w:t>F</w:t>
          </w:r>
          <w:r w:rsidRPr="00555678">
            <w:t>acultat</w:t>
          </w:r>
          <w:r w:rsidR="00DE1998">
            <w:t xml:space="preserve"> de Dret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D077296" w14:textId="77777777" w:rsidR="00D72FE3" w:rsidRDefault="00DE1998" w:rsidP="004F0627">
          <w:pPr>
            <w:pStyle w:val="Capalera1"/>
          </w:pPr>
          <w:r>
            <w:t>Diagonal, 684</w:t>
          </w:r>
        </w:p>
        <w:p w14:paraId="4ACC6ABE" w14:textId="76199290" w:rsidR="00DE1998" w:rsidRPr="00555678" w:rsidRDefault="00DE1998" w:rsidP="004F0627">
          <w:pPr>
            <w:pStyle w:val="Capalera1"/>
          </w:pPr>
          <w:r>
            <w:t>08034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F27D59D" w14:textId="086B41F8"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 w:rsidR="00DE1998">
            <w:t>56</w:t>
          </w:r>
          <w:r>
            <w:t>1</w:t>
          </w:r>
          <w:r w:rsidR="00D72FE3" w:rsidRPr="00555678">
            <w:t xml:space="preserve"> </w:t>
          </w:r>
          <w:r w:rsidR="00DE1998">
            <w:t>789</w:t>
          </w:r>
        </w:p>
        <w:p w14:paraId="563AB2AA" w14:textId="5E3D4258" w:rsidR="00D72FE3" w:rsidRPr="00555678" w:rsidRDefault="007215C8" w:rsidP="004F0627">
          <w:pPr>
            <w:pStyle w:val="Capalera1"/>
          </w:pPr>
          <w:r>
            <w:t>cd</w:t>
          </w:r>
          <w:r w:rsidR="00DE1998">
            <w:t>.dret</w:t>
          </w:r>
          <w:r w:rsidR="00D72FE3" w:rsidRPr="00555678">
            <w:t>@ub.edu</w:t>
          </w:r>
        </w:p>
        <w:p w14:paraId="24E4FA4D" w14:textId="3F96F156" w:rsidR="00D72FE3" w:rsidRPr="00555678" w:rsidRDefault="00D72FE3" w:rsidP="00957DBB">
          <w:pPr>
            <w:pStyle w:val="Capalera1"/>
          </w:pPr>
          <w:r w:rsidRPr="00555678">
            <w:t>ub.edu</w:t>
          </w:r>
          <w:r w:rsidR="00E309F7">
            <w:t>/</w:t>
          </w:r>
          <w:r w:rsidR="00C96812">
            <w:t>dret</w:t>
          </w:r>
        </w:p>
      </w:tc>
    </w:tr>
  </w:tbl>
  <w:p w14:paraId="1AE66BD1" w14:textId="77777777" w:rsidR="00D72FE3" w:rsidRPr="002611D3" w:rsidRDefault="004F0627" w:rsidP="004D0592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23219B9F" wp14:editId="5B5BEA3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015001">
    <w:abstractNumId w:val="9"/>
  </w:num>
  <w:num w:numId="2" w16cid:durableId="1998456408">
    <w:abstractNumId w:val="4"/>
  </w:num>
  <w:num w:numId="3" w16cid:durableId="1102804353">
    <w:abstractNumId w:val="3"/>
  </w:num>
  <w:num w:numId="4" w16cid:durableId="1359895301">
    <w:abstractNumId w:val="2"/>
  </w:num>
  <w:num w:numId="5" w16cid:durableId="4023488">
    <w:abstractNumId w:val="1"/>
  </w:num>
  <w:num w:numId="6" w16cid:durableId="1974142281">
    <w:abstractNumId w:val="10"/>
  </w:num>
  <w:num w:numId="7" w16cid:durableId="148326904">
    <w:abstractNumId w:val="8"/>
  </w:num>
  <w:num w:numId="8" w16cid:durableId="1219514435">
    <w:abstractNumId w:val="7"/>
  </w:num>
  <w:num w:numId="9" w16cid:durableId="1109084134">
    <w:abstractNumId w:val="6"/>
  </w:num>
  <w:num w:numId="10" w16cid:durableId="1486892892">
    <w:abstractNumId w:val="5"/>
  </w:num>
  <w:num w:numId="11" w16cid:durableId="596409298">
    <w:abstractNumId w:val="0"/>
  </w:num>
  <w:num w:numId="12" w16cid:durableId="1507670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E8"/>
    <w:rsid w:val="0000058B"/>
    <w:rsid w:val="00004BAE"/>
    <w:rsid w:val="000627DB"/>
    <w:rsid w:val="00074F8D"/>
    <w:rsid w:val="00077114"/>
    <w:rsid w:val="000914BC"/>
    <w:rsid w:val="001845CF"/>
    <w:rsid w:val="00186DC8"/>
    <w:rsid w:val="00207299"/>
    <w:rsid w:val="00230CBD"/>
    <w:rsid w:val="00236181"/>
    <w:rsid w:val="002611D3"/>
    <w:rsid w:val="002664DC"/>
    <w:rsid w:val="002917CD"/>
    <w:rsid w:val="002B73E6"/>
    <w:rsid w:val="002D70B2"/>
    <w:rsid w:val="00345E39"/>
    <w:rsid w:val="00391C6F"/>
    <w:rsid w:val="0039622D"/>
    <w:rsid w:val="003D553B"/>
    <w:rsid w:val="003F04F9"/>
    <w:rsid w:val="00422550"/>
    <w:rsid w:val="00446274"/>
    <w:rsid w:val="004601EF"/>
    <w:rsid w:val="00491C81"/>
    <w:rsid w:val="004D0592"/>
    <w:rsid w:val="004E6637"/>
    <w:rsid w:val="004F0627"/>
    <w:rsid w:val="004F535F"/>
    <w:rsid w:val="00520756"/>
    <w:rsid w:val="00555678"/>
    <w:rsid w:val="00573D84"/>
    <w:rsid w:val="005A6F3D"/>
    <w:rsid w:val="005B7665"/>
    <w:rsid w:val="005D50B9"/>
    <w:rsid w:val="00603B02"/>
    <w:rsid w:val="0061589D"/>
    <w:rsid w:val="00622469"/>
    <w:rsid w:val="00622913"/>
    <w:rsid w:val="00645242"/>
    <w:rsid w:val="00687BCE"/>
    <w:rsid w:val="00690E1A"/>
    <w:rsid w:val="006A2603"/>
    <w:rsid w:val="006B15A7"/>
    <w:rsid w:val="007215C8"/>
    <w:rsid w:val="007D2567"/>
    <w:rsid w:val="008128F8"/>
    <w:rsid w:val="00814AB0"/>
    <w:rsid w:val="008238D3"/>
    <w:rsid w:val="00840252"/>
    <w:rsid w:val="00855DC7"/>
    <w:rsid w:val="00860B3C"/>
    <w:rsid w:val="00883275"/>
    <w:rsid w:val="008D32E2"/>
    <w:rsid w:val="009148F6"/>
    <w:rsid w:val="00957DBB"/>
    <w:rsid w:val="00967D43"/>
    <w:rsid w:val="009723B2"/>
    <w:rsid w:val="009A1C9C"/>
    <w:rsid w:val="009C3845"/>
    <w:rsid w:val="009D7F9B"/>
    <w:rsid w:val="009F1189"/>
    <w:rsid w:val="00A13F69"/>
    <w:rsid w:val="00A83A28"/>
    <w:rsid w:val="00AA592C"/>
    <w:rsid w:val="00B03743"/>
    <w:rsid w:val="00B03DE8"/>
    <w:rsid w:val="00B20AC5"/>
    <w:rsid w:val="00B23316"/>
    <w:rsid w:val="00B446A7"/>
    <w:rsid w:val="00B52A27"/>
    <w:rsid w:val="00B643D4"/>
    <w:rsid w:val="00BA6C1C"/>
    <w:rsid w:val="00BB3ABD"/>
    <w:rsid w:val="00BD16A2"/>
    <w:rsid w:val="00BF57FB"/>
    <w:rsid w:val="00C43E4D"/>
    <w:rsid w:val="00C71A67"/>
    <w:rsid w:val="00C96812"/>
    <w:rsid w:val="00CB3600"/>
    <w:rsid w:val="00CB4B7B"/>
    <w:rsid w:val="00CB61C9"/>
    <w:rsid w:val="00CB7925"/>
    <w:rsid w:val="00CC5EDB"/>
    <w:rsid w:val="00CF5936"/>
    <w:rsid w:val="00D65D0A"/>
    <w:rsid w:val="00D72FE3"/>
    <w:rsid w:val="00DE1998"/>
    <w:rsid w:val="00E26298"/>
    <w:rsid w:val="00E309F7"/>
    <w:rsid w:val="00EB55FE"/>
    <w:rsid w:val="00F000B0"/>
    <w:rsid w:val="00F800AB"/>
    <w:rsid w:val="00FC4F33"/>
    <w:rsid w:val="00FD528E"/>
    <w:rsid w:val="00FD7CDB"/>
    <w:rsid w:val="00FF1BD0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0E3C93"/>
  <w15:chartTrackingRefBased/>
  <w15:docId w15:val="{1BB55B6D-A7EB-C542-8B2E-DF2AE92F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PageNumber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EndnoteReference">
    <w:name w:val="endnote reference"/>
    <w:rsid w:val="00B52A27"/>
    <w:rPr>
      <w:rFonts w:ascii="Arial" w:hAnsi="Arial"/>
      <w:sz w:val="20"/>
      <w:vertAlign w:val="superscript"/>
    </w:rPr>
  </w:style>
  <w:style w:type="character" w:styleId="FootnoteReference">
    <w:name w:val="footnote reference"/>
    <w:rsid w:val="00B52A27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FootnoteText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Props1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74722-B6DB-44D6-841C-250A20337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AB50F-E90F-4972-92E9-563B0E879F6B}">
  <ds:schemaRefs>
    <ds:schemaRef ds:uri="http://schemas.microsoft.com/office/2006/metadata/properties"/>
    <ds:schemaRef ds:uri="http://schemas.microsoft.com/office/infopath/2007/PartnerControls"/>
    <ds:schemaRef ds:uri="49db6c9d-3341-4f1b-99f1-7ea579555eb5"/>
    <ds:schemaRef ds:uri="e24f555f-1903-44e7-8154-1fe4633c00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1921</Characters>
  <Application>Microsoft Office Word</Application>
  <DocSecurity>0</DocSecurity>
  <Lines>274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21</cp:revision>
  <cp:lastPrinted>2012-05-23T15:11:00Z</cp:lastPrinted>
  <dcterms:created xsi:type="dcterms:W3CDTF">2024-02-09T10:39:00Z</dcterms:created>
  <dcterms:modified xsi:type="dcterms:W3CDTF">2024-04-04T10:48:00Z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  <property fmtid="{D5CDD505-2E9C-101B-9397-08002B2CF9AE}" pid="3" name="MediaServiceImageTags">
    <vt:lpwstr/>
  </property>
</Properties>
</file>