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BAD1" w14:textId="77777777" w:rsidR="00FA7EE1" w:rsidRPr="00FA7EE1" w:rsidRDefault="00FA7EE1" w:rsidP="00FA7EE1">
      <w:r w:rsidRPr="00FA7EE1">
        <w:t xml:space="preserve">Per la resolució de </w:t>
      </w:r>
      <w:r w:rsidRPr="00E9070F">
        <w:t>28 d’octubre de 1988 (DOGC de 4.11.1988)</w:t>
      </w:r>
      <w:r w:rsidRPr="00FA7EE1">
        <w:t xml:space="preserve"> es van convocar 3 places de professorat titular, de l’àrea de coneixement de Personalitat, Avaluació i Tractament Psicològic, de l’activitat Psicologia Diferencial, segons el que estableix l’article 180.3 dels Estatuts de la Universitat de Barcelona.</w:t>
      </w:r>
    </w:p>
    <w:p w14:paraId="4A63D897" w14:textId="77777777" w:rsidR="00FA7EE1" w:rsidRPr="00FA7EE1" w:rsidRDefault="00FA7EE1" w:rsidP="00FA7EE1"/>
    <w:p w14:paraId="7378EBA6" w14:textId="77777777" w:rsidR="00FA7EE1" w:rsidRPr="00FA7EE1" w:rsidRDefault="00FA7EE1" w:rsidP="00FA7EE1">
      <w:r w:rsidRPr="00FA7EE1">
        <w:t>El dia 27 de desembre es va reunir la comissió encarregada de jutjar el concurs per a la provisió de les places esmentades més amunt.</w:t>
      </w:r>
    </w:p>
    <w:p w14:paraId="00F5347F" w14:textId="77777777" w:rsidR="00FA7EE1" w:rsidRPr="00FA7EE1" w:rsidRDefault="00FA7EE1" w:rsidP="00FA7EE1"/>
    <w:p w14:paraId="59EBA2E8" w14:textId="77777777" w:rsidR="00FA7EE1" w:rsidRPr="00FA7EE1" w:rsidRDefault="00FA7EE1" w:rsidP="00FA7EE1">
      <w:r w:rsidRPr="00FA7EE1">
        <w:t>Després de seguir tots els tràmits reglamentaris,</w:t>
      </w:r>
    </w:p>
    <w:p w14:paraId="3FD59605" w14:textId="77777777" w:rsidR="00FA7EE1" w:rsidRPr="00FA7EE1" w:rsidRDefault="00FA7EE1" w:rsidP="00FA7EE1"/>
    <w:p w14:paraId="7FE906CB" w14:textId="77777777" w:rsidR="00FA7EE1" w:rsidRPr="00FA7EE1" w:rsidRDefault="00FA7EE1" w:rsidP="00FA7EE1">
      <w:r w:rsidRPr="00FA7EE1">
        <w:t>INFORMO:</w:t>
      </w:r>
    </w:p>
    <w:p w14:paraId="29B696CE" w14:textId="77777777" w:rsidR="00FA7EE1" w:rsidRPr="00FA7EE1" w:rsidRDefault="00FA7EE1" w:rsidP="00FA7EE1"/>
    <w:p w14:paraId="5CC41674" w14:textId="77777777" w:rsidR="00FA7EE1" w:rsidRPr="00FA7EE1" w:rsidRDefault="00FA7EE1" w:rsidP="00FA7EE1">
      <w:r w:rsidRPr="00FA7EE1">
        <w:t>1r. Que la candidata Sònia Bellmunt i Pérez, proposada per a la plaça esmentada, compleix el que estableix l’article 180.1 dels Estatuts esmentats, ja que té el nivell científic i l’aptitud pedagògica requerits.</w:t>
      </w:r>
    </w:p>
    <w:p w14:paraId="699E5421" w14:textId="77777777" w:rsidR="00FA7EE1" w:rsidRPr="00FA7EE1" w:rsidRDefault="00FA7EE1" w:rsidP="00FA7EE1"/>
    <w:p w14:paraId="7A0E56B8" w14:textId="77777777" w:rsidR="00FA7EE1" w:rsidRPr="00FA7EE1" w:rsidRDefault="00FA7EE1" w:rsidP="00FA7EE1">
      <w:r w:rsidRPr="00FA7EE1">
        <w:t>2n. Que la candidata s’adequa a la descripció assenyalada per a aquesta plaça perquè en els exercicis presentats ha demostrat la seva competència i adequació segons els criteris establerts per la Comissió.</w:t>
      </w:r>
    </w:p>
    <w:p w14:paraId="1321BDCB" w14:textId="77777777" w:rsidR="00FA7EE1" w:rsidRPr="00FA7EE1" w:rsidRDefault="00FA7EE1" w:rsidP="00FA7EE1"/>
    <w:p w14:paraId="107ACC6C" w14:textId="77777777" w:rsidR="00FA7EE1" w:rsidRPr="00FA7EE1" w:rsidRDefault="00FA7EE1" w:rsidP="00FA7EE1">
      <w:r w:rsidRPr="00FA7EE1">
        <w:t>B</w:t>
      </w:r>
      <w:r w:rsidR="008C0006">
        <w:t xml:space="preserve">arcelona, </w:t>
      </w:r>
      <w:r w:rsidR="008C0006" w:rsidRPr="00E9070F">
        <w:t>29 de desembre de 1990</w:t>
      </w:r>
      <w:bookmarkStart w:id="0" w:name="_GoBack"/>
      <w:bookmarkEnd w:id="0"/>
    </w:p>
    <w:p w14:paraId="5200FD23" w14:textId="77777777" w:rsidR="00FA7EE1" w:rsidRPr="00FA7EE1" w:rsidRDefault="00FA7EE1" w:rsidP="00FA7EE1"/>
    <w:p w14:paraId="0AFC0082" w14:textId="77777777" w:rsidR="00FA7EE1" w:rsidRPr="00FA7EE1" w:rsidRDefault="00FA7EE1" w:rsidP="00FA7EE1">
      <w:r w:rsidRPr="00FA7EE1">
        <w:t>La presidenta</w:t>
      </w:r>
    </w:p>
    <w:p w14:paraId="00AC3813" w14:textId="77777777" w:rsidR="00FA7EE1" w:rsidRPr="00FA7EE1" w:rsidRDefault="00FA7EE1" w:rsidP="00FA7EE1">
      <w:r w:rsidRPr="00FA7EE1">
        <w:t>de la Comissió d’Avaluació</w:t>
      </w:r>
    </w:p>
    <w:p w14:paraId="69EFD0E5" w14:textId="77777777" w:rsidR="00FA7EE1" w:rsidRPr="00FA7EE1" w:rsidRDefault="00FA7EE1" w:rsidP="00FA7EE1"/>
    <w:p w14:paraId="302DD08A" w14:textId="77777777" w:rsidR="00FA7EE1" w:rsidRPr="00FA7EE1" w:rsidRDefault="00FA7EE1" w:rsidP="00FA7EE1">
      <w:r w:rsidRPr="00FA7EE1">
        <w:t>[</w:t>
      </w:r>
      <w:r w:rsidRPr="00FA7EE1">
        <w:rPr>
          <w:i/>
          <w:iCs/>
        </w:rPr>
        <w:t>Espai per a la signatura</w:t>
      </w:r>
      <w:r w:rsidRPr="00FA7EE1">
        <w:t>]</w:t>
      </w:r>
    </w:p>
    <w:p w14:paraId="68A5F9EC" w14:textId="77777777" w:rsidR="00FA7EE1" w:rsidRPr="00FA7EE1" w:rsidRDefault="00FA7EE1" w:rsidP="00FA7EE1"/>
    <w:p w14:paraId="4271D0FD" w14:textId="77777777" w:rsidR="003F04F9" w:rsidRPr="003F04F9" w:rsidRDefault="00FA7EE1" w:rsidP="00AB5A71">
      <w:r w:rsidRPr="00FA7EE1">
        <w:t>Josepa Giralt i Martí</w:t>
      </w:r>
    </w:p>
    <w:sectPr w:rsidR="003F04F9" w:rsidRPr="003F04F9" w:rsidSect="00500F4C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B817" w14:textId="77777777" w:rsidR="00267FB7" w:rsidRDefault="00267FB7">
      <w:pPr>
        <w:spacing w:line="240" w:lineRule="auto"/>
      </w:pPr>
      <w:r>
        <w:separator/>
      </w:r>
    </w:p>
  </w:endnote>
  <w:endnote w:type="continuationSeparator" w:id="0">
    <w:p w14:paraId="0DFD0AA3" w14:textId="77777777" w:rsidR="00267FB7" w:rsidRDefault="00267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C75E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202F1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7E83" w14:textId="77777777" w:rsidR="00D72FE3" w:rsidRDefault="00D72FE3" w:rsidP="00500F4C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9168" w14:textId="77777777" w:rsidR="00267FB7" w:rsidRDefault="00267FB7">
      <w:pPr>
        <w:spacing w:line="240" w:lineRule="auto"/>
      </w:pPr>
      <w:r>
        <w:separator/>
      </w:r>
    </w:p>
  </w:footnote>
  <w:footnote w:type="continuationSeparator" w:id="0">
    <w:p w14:paraId="0BA50107" w14:textId="77777777" w:rsidR="00267FB7" w:rsidRDefault="00267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03BF" w14:textId="77777777" w:rsidR="00500F4C" w:rsidRPr="00500F4C" w:rsidRDefault="00002498" w:rsidP="00500F4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10246D25" wp14:editId="607BD00C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gen 2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74"/>
      <w:gridCol w:w="1456"/>
      <w:gridCol w:w="1847"/>
    </w:tblGrid>
    <w:tr w:rsidR="00500F4C" w:rsidRPr="00500F4C" w14:paraId="4BED2B2B" w14:textId="77777777" w:rsidTr="00500F4C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0047574F" w14:textId="77777777" w:rsidR="00500F4C" w:rsidRPr="00500F4C" w:rsidRDefault="00500F4C" w:rsidP="00500F4C">
          <w:pPr>
            <w:keepNext/>
            <w:spacing w:line="180" w:lineRule="exact"/>
            <w:jc w:val="left"/>
            <w:rPr>
              <w:b/>
              <w:sz w:val="14"/>
            </w:rPr>
          </w:pPr>
        </w:p>
      </w:tc>
    </w:tr>
    <w:tr w:rsidR="00500F4C" w:rsidRPr="00500F4C" w14:paraId="11CA0B36" w14:textId="77777777" w:rsidTr="00500F4C">
      <w:trPr>
        <w:cantSplit/>
      </w:trPr>
      <w:tc>
        <w:tcPr>
          <w:tcW w:w="0" w:type="auto"/>
        </w:tcPr>
        <w:p w14:paraId="649DF6AC" w14:textId="77777777" w:rsidR="00500F4C" w:rsidRPr="00500F4C" w:rsidRDefault="00500F4C" w:rsidP="00500F4C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Serveis Jurídics</w:t>
          </w:r>
        </w:p>
        <w:p w14:paraId="1B0D1BD9" w14:textId="77777777" w:rsidR="00500F4C" w:rsidRPr="00500F4C" w:rsidRDefault="00500F4C" w:rsidP="00500F4C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0F214DE" w14:textId="77777777" w:rsidR="00500F4C" w:rsidRPr="00500F4C" w:rsidRDefault="00500F4C" w:rsidP="00500F4C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Balmes, 21</w:t>
          </w:r>
        </w:p>
        <w:p w14:paraId="42177BF7" w14:textId="77777777" w:rsidR="00500F4C" w:rsidRPr="00500F4C" w:rsidRDefault="00AB5A71" w:rsidP="00500F4C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08007</w:t>
          </w:r>
          <w:r w:rsidR="00500F4C" w:rsidRPr="00500F4C">
            <w:rPr>
              <w:sz w:val="14"/>
            </w:rPr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9FB7B1D" w14:textId="77777777" w:rsidR="00500F4C" w:rsidRPr="00500F4C" w:rsidRDefault="00500F4C" w:rsidP="00500F4C">
          <w:pPr>
            <w:spacing w:line="180" w:lineRule="exact"/>
            <w:jc w:val="left"/>
            <w:rPr>
              <w:sz w:val="14"/>
            </w:rPr>
          </w:pPr>
          <w:r w:rsidRPr="00500F4C">
            <w:rPr>
              <w:sz w:val="14"/>
            </w:rPr>
            <w:t xml:space="preserve">+34 934 </w:t>
          </w:r>
          <w:r>
            <w:rPr>
              <w:sz w:val="14"/>
            </w:rPr>
            <w:t>037</w:t>
          </w:r>
          <w:r w:rsidRPr="00500F4C">
            <w:rPr>
              <w:sz w:val="14"/>
            </w:rPr>
            <w:t xml:space="preserve"> </w:t>
          </w:r>
          <w:r>
            <w:rPr>
              <w:sz w:val="14"/>
            </w:rPr>
            <w:t>017</w:t>
          </w:r>
        </w:p>
        <w:p w14:paraId="5FAECCD8" w14:textId="77777777" w:rsidR="00500F4C" w:rsidRPr="00500F4C" w:rsidRDefault="00500F4C" w:rsidP="00500F4C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serveisjuridics</w:t>
          </w:r>
          <w:r w:rsidRPr="00500F4C">
            <w:rPr>
              <w:sz w:val="14"/>
            </w:rPr>
            <w:t>@ub.edu</w:t>
          </w:r>
        </w:p>
        <w:p w14:paraId="4FF554FB" w14:textId="77777777" w:rsidR="00500F4C" w:rsidRPr="00500F4C" w:rsidRDefault="00500F4C" w:rsidP="00500F4C">
          <w:pPr>
            <w:spacing w:line="180" w:lineRule="exact"/>
            <w:jc w:val="left"/>
            <w:rPr>
              <w:sz w:val="14"/>
            </w:rPr>
          </w:pPr>
          <w:r w:rsidRPr="00500F4C">
            <w:rPr>
              <w:sz w:val="14"/>
            </w:rPr>
            <w:t>www.ub.edu</w:t>
          </w:r>
        </w:p>
      </w:tc>
    </w:tr>
  </w:tbl>
  <w:p w14:paraId="0F1CCAEC" w14:textId="77777777" w:rsidR="00D72FE3" w:rsidRPr="00500F4C" w:rsidRDefault="00002498" w:rsidP="00500F4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08E951A0" wp14:editId="79ED24DD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gen 18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1"/>
    <w:rsid w:val="0000058B"/>
    <w:rsid w:val="00002498"/>
    <w:rsid w:val="00074F8D"/>
    <w:rsid w:val="000914BC"/>
    <w:rsid w:val="001845CF"/>
    <w:rsid w:val="00186DC8"/>
    <w:rsid w:val="00207299"/>
    <w:rsid w:val="00230CBD"/>
    <w:rsid w:val="002611D3"/>
    <w:rsid w:val="00267FB7"/>
    <w:rsid w:val="002917CD"/>
    <w:rsid w:val="002B73E6"/>
    <w:rsid w:val="002D70B2"/>
    <w:rsid w:val="00345E39"/>
    <w:rsid w:val="00375CB6"/>
    <w:rsid w:val="003D553B"/>
    <w:rsid w:val="003F04F9"/>
    <w:rsid w:val="004601EF"/>
    <w:rsid w:val="00491C81"/>
    <w:rsid w:val="004D0592"/>
    <w:rsid w:val="004D28C6"/>
    <w:rsid w:val="004E6637"/>
    <w:rsid w:val="00500F4C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6B4CE2"/>
    <w:rsid w:val="007773F3"/>
    <w:rsid w:val="007D2567"/>
    <w:rsid w:val="008128F8"/>
    <w:rsid w:val="00814AB0"/>
    <w:rsid w:val="008238D3"/>
    <w:rsid w:val="008260A4"/>
    <w:rsid w:val="00840252"/>
    <w:rsid w:val="00855DC7"/>
    <w:rsid w:val="00883275"/>
    <w:rsid w:val="008C0006"/>
    <w:rsid w:val="008D32E2"/>
    <w:rsid w:val="009148F6"/>
    <w:rsid w:val="009640BC"/>
    <w:rsid w:val="00967D43"/>
    <w:rsid w:val="009723B2"/>
    <w:rsid w:val="009A1C9C"/>
    <w:rsid w:val="009C3845"/>
    <w:rsid w:val="009D7F9B"/>
    <w:rsid w:val="00A83A28"/>
    <w:rsid w:val="00AA592C"/>
    <w:rsid w:val="00AB5A71"/>
    <w:rsid w:val="00AD7A02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9070F"/>
    <w:rsid w:val="00E91DE0"/>
    <w:rsid w:val="00EB55FE"/>
    <w:rsid w:val="00FA7EE1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36CCE1"/>
  <w15:chartTrackingRefBased/>
  <w15:docId w15:val="{618176CA-2555-474F-9144-298FF5B9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4C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500F4C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500F4C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500F4C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00F4C"/>
    <w:rPr>
      <w:b/>
    </w:rPr>
  </w:style>
  <w:style w:type="paragraph" w:styleId="Capalera">
    <w:name w:val="header"/>
    <w:basedOn w:val="Normal"/>
    <w:rsid w:val="00500F4C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500F4C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00F4C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500F4C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500F4C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AB5A7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B5A71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AB5A71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AB5A7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AB5A71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AB5A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AB5A71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5</cp:revision>
  <cp:lastPrinted>2012-05-23T14:11:00Z</cp:lastPrinted>
  <dcterms:created xsi:type="dcterms:W3CDTF">2016-05-27T11:08:00Z</dcterms:created>
  <dcterms:modified xsi:type="dcterms:W3CDTF">2018-10-09T09:40:00Z</dcterms:modified>
</cp:coreProperties>
</file>