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CF1F" w14:textId="77777777" w:rsidR="0035262A" w:rsidRPr="00947B2A" w:rsidRDefault="0035262A">
      <w:pPr>
        <w:pStyle w:val="Textindependent"/>
        <w:jc w:val="both"/>
        <w:rPr>
          <w:sz w:val="24"/>
          <w:lang w:val="en-GB"/>
        </w:rPr>
      </w:pPr>
    </w:p>
    <w:p w14:paraId="5B038644" w14:textId="77777777" w:rsidR="0035262A" w:rsidRPr="00947B2A" w:rsidRDefault="0035262A">
      <w:pPr>
        <w:pStyle w:val="Textindependent"/>
        <w:jc w:val="both"/>
        <w:rPr>
          <w:sz w:val="24"/>
          <w:lang w:val="en-GB"/>
        </w:rPr>
      </w:pPr>
    </w:p>
    <w:p w14:paraId="3142CCC6" w14:textId="58CBF6C0" w:rsidR="00523FAF" w:rsidRPr="002679A8" w:rsidRDefault="002679A8" w:rsidP="00523FAF">
      <w:pPr>
        <w:pStyle w:val="Textindependent"/>
        <w:jc w:val="both"/>
        <w:rPr>
          <w:rFonts w:ascii="Times New Roman" w:hAnsi="Times New Roman" w:cs="Times New Roman"/>
          <w:sz w:val="24"/>
          <w:lang w:val="en-GB"/>
        </w:rPr>
      </w:pPr>
      <w:r w:rsidRPr="002679A8">
        <w:rPr>
          <w:rFonts w:ascii="Times New Roman" w:hAnsi="Times New Roman" w:cs="Times New Roman"/>
          <w:sz w:val="24"/>
          <w:lang w:val="en-GB"/>
        </w:rPr>
        <w:t xml:space="preserve">COLLABORATION AGREEMENT BETWEEN THE UNIVERSITAT DE BARCELONA AND </w:t>
      </w:r>
      <w:r w:rsidR="00C303F6">
        <w:rPr>
          <w:rFonts w:ascii="Times New Roman" w:hAnsi="Times New Roman" w:cs="Times New Roman"/>
          <w:b w:val="0"/>
          <w:color w:val="FF0000"/>
          <w:sz w:val="24"/>
          <w:lang w:val="en-GB"/>
        </w:rPr>
        <w:t>(</w:t>
      </w:r>
      <w:r w:rsidRPr="002679A8">
        <w:rPr>
          <w:rFonts w:ascii="Times New Roman" w:hAnsi="Times New Roman" w:cs="Times New Roman"/>
          <w:b w:val="0"/>
          <w:color w:val="FF0000"/>
          <w:sz w:val="24"/>
          <w:lang w:val="en-GB"/>
        </w:rPr>
        <w:t>NAME OF COMPANY</w:t>
      </w:r>
      <w:r w:rsidR="00C303F6">
        <w:rPr>
          <w:rFonts w:ascii="Times New Roman" w:hAnsi="Times New Roman" w:cs="Times New Roman"/>
          <w:b w:val="0"/>
          <w:color w:val="FF0000"/>
          <w:sz w:val="24"/>
          <w:lang w:val="en-GB"/>
        </w:rPr>
        <w:t>)</w:t>
      </w:r>
      <w:r w:rsidRPr="002679A8">
        <w:rPr>
          <w:rFonts w:ascii="Times New Roman" w:hAnsi="Times New Roman" w:cs="Times New Roman"/>
          <w:sz w:val="24"/>
          <w:lang w:val="en-GB"/>
        </w:rPr>
        <w:t xml:space="preserve"> TO CREATE THE SPONSORED CLASSROOM </w:t>
      </w:r>
      <w:r w:rsidR="00C303F6">
        <w:rPr>
          <w:rFonts w:ascii="Times New Roman" w:hAnsi="Times New Roman" w:cs="Times New Roman"/>
          <w:b w:val="0"/>
          <w:color w:val="FF0000"/>
          <w:sz w:val="24"/>
          <w:lang w:val="en-GB"/>
        </w:rPr>
        <w:t>(</w:t>
      </w:r>
      <w:r w:rsidRPr="002679A8">
        <w:rPr>
          <w:rFonts w:ascii="Times New Roman" w:hAnsi="Times New Roman" w:cs="Times New Roman"/>
          <w:b w:val="0"/>
          <w:color w:val="FF0000"/>
          <w:sz w:val="24"/>
          <w:lang w:val="en-GB"/>
        </w:rPr>
        <w:t>NAME OF CLASSROOM</w:t>
      </w:r>
      <w:r w:rsidR="00C303F6">
        <w:rPr>
          <w:rFonts w:ascii="Times New Roman" w:hAnsi="Times New Roman" w:cs="Times New Roman"/>
          <w:b w:val="0"/>
          <w:color w:val="FF0000"/>
          <w:sz w:val="24"/>
          <w:lang w:val="en-GB"/>
        </w:rPr>
        <w:t>)</w:t>
      </w:r>
    </w:p>
    <w:p w14:paraId="6AB69B3F" w14:textId="77777777" w:rsidR="00523FAF" w:rsidRPr="002679A8" w:rsidRDefault="00523FAF" w:rsidP="00523FAF">
      <w:pPr>
        <w:jc w:val="both"/>
        <w:rPr>
          <w:b/>
          <w:bCs/>
          <w:lang w:val="en-GB"/>
        </w:rPr>
      </w:pPr>
    </w:p>
    <w:p w14:paraId="7A6EBF7D" w14:textId="77777777" w:rsidR="00523FAF" w:rsidRPr="002679A8" w:rsidRDefault="00523FAF" w:rsidP="00523FAF">
      <w:pPr>
        <w:jc w:val="both"/>
        <w:rPr>
          <w:smallCaps/>
          <w:lang w:val="en-GB"/>
        </w:rPr>
      </w:pPr>
    </w:p>
    <w:p w14:paraId="0C900AF6" w14:textId="77777777" w:rsidR="00523FAF" w:rsidRPr="002679A8" w:rsidRDefault="00523FAF" w:rsidP="00523FAF">
      <w:pPr>
        <w:jc w:val="both"/>
        <w:rPr>
          <w:lang w:val="en-GB"/>
        </w:rPr>
      </w:pPr>
    </w:p>
    <w:p w14:paraId="0D01322C" w14:textId="77777777" w:rsidR="00523FAF" w:rsidRPr="002679A8" w:rsidRDefault="0022705C" w:rsidP="00523FAF">
      <w:pPr>
        <w:pStyle w:val="Ttol1"/>
        <w:jc w:val="center"/>
        <w:rPr>
          <w:rFonts w:ascii="Times New Roman" w:hAnsi="Times New Roman" w:cs="Times New Roman"/>
          <w:b/>
          <w:bCs/>
          <w:i w:val="0"/>
          <w:sz w:val="24"/>
          <w:lang w:val="en-GB"/>
        </w:rPr>
      </w:pPr>
      <w:r w:rsidRPr="002679A8">
        <w:rPr>
          <w:rFonts w:ascii="Times New Roman" w:hAnsi="Times New Roman" w:cs="Times New Roman"/>
          <w:b/>
          <w:bCs/>
          <w:i w:val="0"/>
          <w:sz w:val="24"/>
          <w:lang w:val="en-GB"/>
        </w:rPr>
        <w:t>AT A MEETING BETWEEN</w:t>
      </w:r>
    </w:p>
    <w:p w14:paraId="01EE7B4F" w14:textId="77777777" w:rsidR="00523FAF" w:rsidRPr="002679A8" w:rsidRDefault="00523FAF" w:rsidP="00523FAF">
      <w:pPr>
        <w:jc w:val="both"/>
        <w:rPr>
          <w:lang w:val="en-GB"/>
        </w:rPr>
      </w:pPr>
    </w:p>
    <w:p w14:paraId="7146E723" w14:textId="77777777" w:rsidR="002679A8" w:rsidRPr="002679A8" w:rsidRDefault="002679A8" w:rsidP="002679A8">
      <w:pPr>
        <w:jc w:val="both"/>
      </w:pPr>
      <w:r w:rsidRPr="002679A8">
        <w:rPr>
          <w:lang w:val="en-GB"/>
        </w:rPr>
        <w:t xml:space="preserve">The first Party, Dr Joan </w:t>
      </w:r>
      <w:proofErr w:type="spellStart"/>
      <w:r w:rsidRPr="002679A8">
        <w:rPr>
          <w:lang w:val="en-GB"/>
        </w:rPr>
        <w:t>Guàrdia</w:t>
      </w:r>
      <w:proofErr w:type="spellEnd"/>
      <w:r w:rsidRPr="002679A8">
        <w:rPr>
          <w:lang w:val="en-GB"/>
        </w:rPr>
        <w:t xml:space="preserve"> Olmos, Rector of the University of Barcelona (hereinafter, "UB") by virtue of appointment under Decree 4/2024, of 3 January (Official Bulletin of the Government of Catalonia, no. 9073, of 5 January), and legal representative of this institution, with registered address at Gran Via de les </w:t>
      </w:r>
      <w:proofErr w:type="spellStart"/>
      <w:r w:rsidRPr="002679A8">
        <w:rPr>
          <w:lang w:val="en-GB"/>
        </w:rPr>
        <w:t>Corts</w:t>
      </w:r>
      <w:proofErr w:type="spellEnd"/>
      <w:r w:rsidRPr="002679A8">
        <w:rPr>
          <w:lang w:val="en-GB"/>
        </w:rPr>
        <w:t xml:space="preserve"> </w:t>
      </w:r>
      <w:proofErr w:type="spellStart"/>
      <w:r w:rsidRPr="002679A8">
        <w:rPr>
          <w:lang w:val="en-GB"/>
        </w:rPr>
        <w:t>Catalanes</w:t>
      </w:r>
      <w:proofErr w:type="spellEnd"/>
      <w:r w:rsidRPr="002679A8">
        <w:rPr>
          <w:lang w:val="en-GB"/>
        </w:rPr>
        <w:t xml:space="preserve">, 585, 08007 Barcelona, and with fiscal id. NIF Q-0818001-J, by virtue of the powers transferred under the UB Statute, approved by Decree 246/2003, of 8 October (Official Bulletin of the Government of Catalonia, no. 3993, of 22 October). </w:t>
      </w:r>
    </w:p>
    <w:p w14:paraId="714527FE" w14:textId="347B17A5" w:rsidR="00523FAF" w:rsidRPr="002679A8" w:rsidRDefault="00523FAF" w:rsidP="00523FAF">
      <w:pPr>
        <w:jc w:val="both"/>
      </w:pPr>
    </w:p>
    <w:p w14:paraId="17D2957D" w14:textId="04BDAC96" w:rsidR="00D63589" w:rsidRPr="002679A8" w:rsidRDefault="00D63589" w:rsidP="00523FAF">
      <w:pPr>
        <w:jc w:val="both"/>
        <w:rPr>
          <w:lang w:val="en-GB"/>
        </w:rPr>
      </w:pPr>
    </w:p>
    <w:p w14:paraId="7B92B79A" w14:textId="77777777" w:rsidR="00D63589" w:rsidRPr="002679A8" w:rsidRDefault="00D63589" w:rsidP="00523FAF">
      <w:pPr>
        <w:jc w:val="both"/>
        <w:rPr>
          <w:lang w:val="en-GB"/>
        </w:rPr>
      </w:pPr>
    </w:p>
    <w:p w14:paraId="051C3DBA" w14:textId="53097998" w:rsidR="00523FAF" w:rsidRPr="002679A8" w:rsidRDefault="00074BC9" w:rsidP="00523FAF">
      <w:pPr>
        <w:jc w:val="both"/>
        <w:rPr>
          <w:lang w:val="en-GB"/>
        </w:rPr>
      </w:pPr>
      <w:r w:rsidRPr="002679A8">
        <w:rPr>
          <w:lang w:val="en-GB"/>
        </w:rPr>
        <w:t xml:space="preserve">And </w:t>
      </w:r>
      <w:r w:rsidR="00C303F6">
        <w:rPr>
          <w:color w:val="FF0000"/>
          <w:lang w:val="en-GB"/>
        </w:rPr>
        <w:t>(</w:t>
      </w:r>
      <w:r w:rsidR="00523FAF" w:rsidRPr="002679A8">
        <w:rPr>
          <w:color w:val="FF0000"/>
          <w:lang w:val="en-GB"/>
        </w:rPr>
        <w:t>d</w:t>
      </w:r>
      <w:r w:rsidRPr="002679A8">
        <w:rPr>
          <w:color w:val="FF0000"/>
          <w:lang w:val="en-GB"/>
        </w:rPr>
        <w:t>etails of the legal representative of the company/institution</w:t>
      </w:r>
      <w:r w:rsidR="00C303F6">
        <w:rPr>
          <w:color w:val="FF0000"/>
          <w:lang w:val="en-GB"/>
        </w:rPr>
        <w:t>)</w:t>
      </w:r>
    </w:p>
    <w:p w14:paraId="2778C530" w14:textId="77777777" w:rsidR="00523FAF" w:rsidRPr="002679A8" w:rsidRDefault="00523FAF" w:rsidP="00523FAF">
      <w:pPr>
        <w:jc w:val="both"/>
        <w:rPr>
          <w:lang w:val="en-GB"/>
        </w:rPr>
      </w:pPr>
    </w:p>
    <w:p w14:paraId="5F319A40" w14:textId="77777777" w:rsidR="00523FAF" w:rsidRPr="002679A8" w:rsidRDefault="00523FAF" w:rsidP="00523FAF">
      <w:pPr>
        <w:jc w:val="both"/>
        <w:rPr>
          <w:lang w:val="en-GB"/>
        </w:rPr>
      </w:pPr>
    </w:p>
    <w:p w14:paraId="0CF784F6" w14:textId="77777777" w:rsidR="00523FAF" w:rsidRPr="002679A8" w:rsidRDefault="00074BC9" w:rsidP="00523FAF">
      <w:pPr>
        <w:jc w:val="both"/>
        <w:rPr>
          <w:lang w:val="en-GB"/>
        </w:rPr>
      </w:pPr>
      <w:r w:rsidRPr="002679A8">
        <w:rPr>
          <w:lang w:val="en-GB"/>
        </w:rPr>
        <w:t>Both parties, in the exercise of the functions assigned to them by law, mutually acknowledge the sufficient legal capacity to enter into this agreement and</w:t>
      </w:r>
      <w:r w:rsidR="00523FAF" w:rsidRPr="002679A8">
        <w:rPr>
          <w:lang w:val="en-GB"/>
        </w:rPr>
        <w:t xml:space="preserve"> </w:t>
      </w:r>
    </w:p>
    <w:p w14:paraId="0EB48093" w14:textId="77777777" w:rsidR="00523FAF" w:rsidRPr="002679A8" w:rsidRDefault="00523FAF" w:rsidP="00523FAF">
      <w:pPr>
        <w:jc w:val="both"/>
        <w:rPr>
          <w:lang w:val="en-GB"/>
        </w:rPr>
      </w:pPr>
    </w:p>
    <w:p w14:paraId="3DB54B83" w14:textId="77777777" w:rsidR="00523FAF" w:rsidRPr="002679A8" w:rsidRDefault="00523FAF" w:rsidP="00523FAF">
      <w:pPr>
        <w:jc w:val="both"/>
        <w:rPr>
          <w:lang w:val="en-GB"/>
        </w:rPr>
      </w:pPr>
    </w:p>
    <w:p w14:paraId="6F1EBEB2" w14:textId="77777777" w:rsidR="00523FAF" w:rsidRPr="002679A8" w:rsidRDefault="00074BC9" w:rsidP="00523FAF">
      <w:pPr>
        <w:pStyle w:val="Ttol1"/>
        <w:jc w:val="center"/>
        <w:rPr>
          <w:rFonts w:ascii="Times New Roman" w:hAnsi="Times New Roman" w:cs="Times New Roman"/>
          <w:b/>
          <w:bCs/>
          <w:i w:val="0"/>
          <w:sz w:val="24"/>
          <w:lang w:val="en-GB"/>
        </w:rPr>
      </w:pPr>
      <w:r w:rsidRPr="002679A8">
        <w:rPr>
          <w:rFonts w:ascii="Times New Roman" w:hAnsi="Times New Roman" w:cs="Times New Roman"/>
          <w:b/>
          <w:bCs/>
          <w:i w:val="0"/>
          <w:sz w:val="24"/>
          <w:lang w:val="en-GB"/>
        </w:rPr>
        <w:t>STATE</w:t>
      </w:r>
    </w:p>
    <w:p w14:paraId="0986B844" w14:textId="77777777" w:rsidR="00523FAF" w:rsidRPr="002679A8" w:rsidRDefault="00523FAF" w:rsidP="00523FAF">
      <w:pPr>
        <w:jc w:val="both"/>
        <w:rPr>
          <w:lang w:val="en-GB"/>
        </w:rPr>
      </w:pPr>
    </w:p>
    <w:p w14:paraId="1057B716" w14:textId="77777777" w:rsidR="00523FAF" w:rsidRPr="002679A8" w:rsidRDefault="00523FAF" w:rsidP="00523FAF">
      <w:pPr>
        <w:jc w:val="both"/>
        <w:rPr>
          <w:lang w:val="en-GB"/>
        </w:rPr>
      </w:pPr>
      <w:r w:rsidRPr="002679A8">
        <w:rPr>
          <w:lang w:val="en-GB"/>
        </w:rPr>
        <w:t xml:space="preserve">I. </w:t>
      </w:r>
      <w:r w:rsidR="00951626" w:rsidRPr="002679A8">
        <w:rPr>
          <w:lang w:val="en-GB"/>
        </w:rPr>
        <w:t xml:space="preserve">That the </w:t>
      </w:r>
      <w:r w:rsidR="0029121C" w:rsidRPr="002679A8">
        <w:rPr>
          <w:lang w:val="en-GB"/>
        </w:rPr>
        <w:t>Universitat de Barcelona</w:t>
      </w:r>
      <w:r w:rsidR="00951626" w:rsidRPr="002679A8">
        <w:rPr>
          <w:lang w:val="en-GB"/>
        </w:rPr>
        <w:t xml:space="preserve"> (UB), as an institution governed by public law, has the duty, among others, to collaborate with public administrations, institutions and private entities to create, participate in and develop plans </w:t>
      </w:r>
      <w:r w:rsidR="00F01A1C" w:rsidRPr="002679A8">
        <w:rPr>
          <w:lang w:val="en-GB"/>
        </w:rPr>
        <w:t xml:space="preserve">and actions </w:t>
      </w:r>
      <w:r w:rsidR="00951626" w:rsidRPr="002679A8">
        <w:rPr>
          <w:lang w:val="en-GB"/>
        </w:rPr>
        <w:t>that contribute to scientific progress, cultural dissemination and social development.</w:t>
      </w:r>
    </w:p>
    <w:p w14:paraId="10178B2E" w14:textId="77777777" w:rsidR="00523FAF" w:rsidRPr="002679A8" w:rsidRDefault="00523FAF" w:rsidP="00523FAF">
      <w:pPr>
        <w:jc w:val="both"/>
        <w:rPr>
          <w:lang w:val="en-GB"/>
        </w:rPr>
      </w:pPr>
    </w:p>
    <w:p w14:paraId="7243226C" w14:textId="146598FA" w:rsidR="00523FAF" w:rsidRPr="002679A8" w:rsidRDefault="00523FAF" w:rsidP="00523FAF">
      <w:pPr>
        <w:jc w:val="both"/>
        <w:rPr>
          <w:lang w:val="en-GB"/>
        </w:rPr>
      </w:pPr>
      <w:r w:rsidRPr="002679A8">
        <w:rPr>
          <w:lang w:val="en-GB"/>
        </w:rPr>
        <w:t>II</w:t>
      </w:r>
      <w:r w:rsidR="00F01A1C" w:rsidRPr="002679A8">
        <w:rPr>
          <w:lang w:val="en-GB"/>
        </w:rPr>
        <w:t>.</w:t>
      </w:r>
      <w:r w:rsidRPr="002679A8">
        <w:rPr>
          <w:lang w:val="en-GB"/>
        </w:rPr>
        <w:t xml:space="preserve"> </w:t>
      </w:r>
      <w:r w:rsidR="00F01A1C" w:rsidRPr="002679A8">
        <w:rPr>
          <w:lang w:val="en-GB"/>
        </w:rPr>
        <w:t>That</w:t>
      </w:r>
      <w:r w:rsidRPr="002679A8">
        <w:rPr>
          <w:lang w:val="en-GB"/>
        </w:rPr>
        <w:t xml:space="preserve"> </w:t>
      </w:r>
      <w:r w:rsidR="00C303F6">
        <w:rPr>
          <w:color w:val="FF0000"/>
          <w:lang w:val="en-GB"/>
        </w:rPr>
        <w:t>(</w:t>
      </w:r>
      <w:r w:rsidR="00DC2AA3" w:rsidRPr="002679A8">
        <w:rPr>
          <w:color w:val="FF0000"/>
          <w:lang w:val="en-GB"/>
        </w:rPr>
        <w:t xml:space="preserve">name of </w:t>
      </w:r>
      <w:r w:rsidR="00F01A1C" w:rsidRPr="002679A8">
        <w:rPr>
          <w:color w:val="FF0000"/>
          <w:lang w:val="en-GB"/>
        </w:rPr>
        <w:t>company</w:t>
      </w:r>
      <w:r w:rsidR="00C303F6">
        <w:rPr>
          <w:color w:val="FF0000"/>
          <w:lang w:val="en-GB"/>
        </w:rPr>
        <w:t>)</w:t>
      </w:r>
      <w:r w:rsidRPr="002679A8">
        <w:rPr>
          <w:color w:val="FF0000"/>
          <w:lang w:val="en-GB"/>
        </w:rPr>
        <w:t xml:space="preserve"> </w:t>
      </w:r>
      <w:r w:rsidR="00F01A1C" w:rsidRPr="002679A8">
        <w:rPr>
          <w:lang w:val="en-GB"/>
        </w:rPr>
        <w:t xml:space="preserve">is a company dedicated, among other functions, to research in the area of </w:t>
      </w:r>
      <w:r w:rsidR="00C303F6">
        <w:rPr>
          <w:color w:val="FF0000"/>
          <w:lang w:val="en-GB"/>
        </w:rPr>
        <w:t>(</w:t>
      </w:r>
      <w:r w:rsidR="00F01A1C" w:rsidRPr="002679A8">
        <w:rPr>
          <w:color w:val="FF0000"/>
          <w:lang w:val="en-GB"/>
        </w:rPr>
        <w:t>defin</w:t>
      </w:r>
      <w:r w:rsidR="00947B2A" w:rsidRPr="002679A8">
        <w:rPr>
          <w:color w:val="FF0000"/>
          <w:lang w:val="en-GB"/>
        </w:rPr>
        <w:t>e</w:t>
      </w:r>
      <w:r w:rsidR="00F01A1C" w:rsidRPr="002679A8">
        <w:rPr>
          <w:color w:val="FF0000"/>
          <w:lang w:val="en-GB"/>
        </w:rPr>
        <w:t xml:space="preserve"> the most specific areas</w:t>
      </w:r>
      <w:r w:rsidR="00C303F6">
        <w:rPr>
          <w:color w:val="FF0000"/>
          <w:lang w:val="en-GB"/>
        </w:rPr>
        <w:t>)</w:t>
      </w:r>
      <w:r w:rsidRPr="002679A8">
        <w:rPr>
          <w:lang w:val="en-GB"/>
        </w:rPr>
        <w:t xml:space="preserve">, </w:t>
      </w:r>
      <w:r w:rsidR="00F01A1C" w:rsidRPr="002679A8">
        <w:rPr>
          <w:lang w:val="en-GB"/>
        </w:rPr>
        <w:t xml:space="preserve">and is interested in developing policies to support research, teaching and activities of scientific interest in general </w:t>
      </w:r>
      <w:r w:rsidR="00C303F6">
        <w:rPr>
          <w:color w:val="FF0000"/>
          <w:lang w:val="en-GB"/>
        </w:rPr>
        <w:t>(</w:t>
      </w:r>
      <w:r w:rsidRPr="002679A8">
        <w:rPr>
          <w:color w:val="FF0000"/>
          <w:lang w:val="en-GB"/>
        </w:rPr>
        <w:t>o</w:t>
      </w:r>
      <w:r w:rsidR="00F01A1C" w:rsidRPr="002679A8">
        <w:rPr>
          <w:color w:val="FF0000"/>
          <w:lang w:val="en-GB"/>
        </w:rPr>
        <w:t xml:space="preserve">r a similar paragraph </w:t>
      </w:r>
      <w:r w:rsidR="00CD44D5" w:rsidRPr="002679A8">
        <w:rPr>
          <w:color w:val="FF0000"/>
          <w:lang w:val="en-GB"/>
        </w:rPr>
        <w:t>describing</w:t>
      </w:r>
      <w:r w:rsidR="00F01A1C" w:rsidRPr="002679A8">
        <w:rPr>
          <w:color w:val="FF0000"/>
          <w:lang w:val="en-GB"/>
        </w:rPr>
        <w:t xml:space="preserve"> the </w:t>
      </w:r>
      <w:r w:rsidR="00B03082" w:rsidRPr="002679A8">
        <w:rPr>
          <w:color w:val="FF0000"/>
          <w:lang w:val="en-GB"/>
        </w:rPr>
        <w:t xml:space="preserve">company’s </w:t>
      </w:r>
      <w:r w:rsidR="00F01A1C" w:rsidRPr="002679A8">
        <w:rPr>
          <w:color w:val="FF0000"/>
          <w:lang w:val="en-GB"/>
        </w:rPr>
        <w:t>mission</w:t>
      </w:r>
      <w:r w:rsidR="00C303F6">
        <w:rPr>
          <w:color w:val="FF0000"/>
          <w:lang w:val="en-GB"/>
        </w:rPr>
        <w:t>)</w:t>
      </w:r>
      <w:r w:rsidR="00F01A1C" w:rsidRPr="002679A8">
        <w:rPr>
          <w:lang w:val="en-GB"/>
        </w:rPr>
        <w:t>.</w:t>
      </w:r>
    </w:p>
    <w:p w14:paraId="148C8AB7" w14:textId="77777777" w:rsidR="00523FAF" w:rsidRPr="002679A8" w:rsidRDefault="00523FAF" w:rsidP="00523FAF">
      <w:pPr>
        <w:jc w:val="both"/>
        <w:rPr>
          <w:lang w:val="en-GB"/>
        </w:rPr>
      </w:pPr>
    </w:p>
    <w:p w14:paraId="6EB23D29" w14:textId="5D9AC2FC" w:rsidR="00523FAF" w:rsidRPr="002679A8" w:rsidRDefault="00523FAF" w:rsidP="00523FAF">
      <w:pPr>
        <w:jc w:val="both"/>
        <w:rPr>
          <w:lang w:val="en-GB"/>
        </w:rPr>
      </w:pPr>
      <w:r w:rsidRPr="002679A8">
        <w:rPr>
          <w:lang w:val="en-GB"/>
        </w:rPr>
        <w:t xml:space="preserve">III. </w:t>
      </w:r>
      <w:bookmarkStart w:id="0" w:name="_Hlk19479881"/>
      <w:r w:rsidR="00B03082" w:rsidRPr="002679A8">
        <w:rPr>
          <w:lang w:val="en-GB"/>
        </w:rPr>
        <w:t xml:space="preserve">That it is of common interest to the parties to formalise this collaboration agreement for the creation of the </w:t>
      </w:r>
      <w:r w:rsidR="0029121C" w:rsidRPr="002679A8">
        <w:rPr>
          <w:lang w:val="en-GB"/>
        </w:rPr>
        <w:t>sponsored c</w:t>
      </w:r>
      <w:r w:rsidR="00055E1F" w:rsidRPr="002679A8">
        <w:rPr>
          <w:lang w:val="en-GB"/>
        </w:rPr>
        <w:t>lassroom</w:t>
      </w:r>
      <w:r w:rsidR="00B03082" w:rsidRPr="002679A8">
        <w:rPr>
          <w:lang w:val="en-GB"/>
        </w:rPr>
        <w:t xml:space="preserve"> </w:t>
      </w:r>
      <w:r w:rsidRPr="002679A8">
        <w:rPr>
          <w:lang w:val="en-GB"/>
        </w:rPr>
        <w:t xml:space="preserve">– </w:t>
      </w:r>
      <w:r w:rsidR="00C303F6">
        <w:rPr>
          <w:color w:val="FF0000"/>
          <w:lang w:val="en-GB"/>
        </w:rPr>
        <w:t>(</w:t>
      </w:r>
      <w:r w:rsidR="00DC2AA3" w:rsidRPr="002679A8">
        <w:rPr>
          <w:color w:val="FF0000"/>
          <w:lang w:val="en-GB"/>
        </w:rPr>
        <w:t xml:space="preserve">name of </w:t>
      </w:r>
      <w:r w:rsidR="00055E1F" w:rsidRPr="002679A8">
        <w:rPr>
          <w:color w:val="FF0000"/>
          <w:lang w:val="en-GB"/>
        </w:rPr>
        <w:t>classroom</w:t>
      </w:r>
      <w:r w:rsidR="00C303F6">
        <w:rPr>
          <w:color w:val="FF0000"/>
          <w:lang w:val="en-GB"/>
        </w:rPr>
        <w:t>)</w:t>
      </w:r>
      <w:r w:rsidRPr="002679A8">
        <w:rPr>
          <w:color w:val="FF0000"/>
          <w:lang w:val="en-GB"/>
        </w:rPr>
        <w:t xml:space="preserve"> </w:t>
      </w:r>
      <w:r w:rsidRPr="002679A8">
        <w:rPr>
          <w:lang w:val="en-GB"/>
        </w:rPr>
        <w:t>(</w:t>
      </w:r>
      <w:r w:rsidR="00B03082" w:rsidRPr="002679A8">
        <w:rPr>
          <w:lang w:val="en-GB"/>
        </w:rPr>
        <w:t xml:space="preserve">hereafter called </w:t>
      </w:r>
      <w:r w:rsidRPr="002679A8">
        <w:rPr>
          <w:lang w:val="en-GB"/>
        </w:rPr>
        <w:t>“</w:t>
      </w:r>
      <w:r w:rsidR="00055E1F" w:rsidRPr="002679A8">
        <w:rPr>
          <w:lang w:val="en-GB"/>
        </w:rPr>
        <w:t>Classroom</w:t>
      </w:r>
      <w:r w:rsidRPr="002679A8">
        <w:rPr>
          <w:lang w:val="en-GB"/>
        </w:rPr>
        <w:t xml:space="preserve">”) </w:t>
      </w:r>
      <w:r w:rsidR="00B03082" w:rsidRPr="002679A8">
        <w:rPr>
          <w:lang w:val="en-GB"/>
        </w:rPr>
        <w:t>to promote the development of teaching and research in this specific field</w:t>
      </w:r>
      <w:r w:rsidRPr="002679A8">
        <w:rPr>
          <w:lang w:val="en-GB"/>
        </w:rPr>
        <w:t>.</w:t>
      </w:r>
      <w:bookmarkEnd w:id="0"/>
    </w:p>
    <w:p w14:paraId="46E12DF4" w14:textId="77777777" w:rsidR="00523FAF" w:rsidRPr="002679A8" w:rsidRDefault="00523FAF" w:rsidP="00523FAF">
      <w:pPr>
        <w:jc w:val="both"/>
        <w:rPr>
          <w:lang w:val="en-GB"/>
        </w:rPr>
      </w:pPr>
    </w:p>
    <w:p w14:paraId="47ACBE62" w14:textId="77777777" w:rsidR="00523FAF" w:rsidRPr="002679A8" w:rsidRDefault="00523FAF" w:rsidP="00523FAF">
      <w:pPr>
        <w:jc w:val="both"/>
        <w:rPr>
          <w:lang w:val="en-GB"/>
        </w:rPr>
      </w:pPr>
    </w:p>
    <w:p w14:paraId="4910A026" w14:textId="77777777" w:rsidR="00523FAF" w:rsidRPr="002679A8" w:rsidRDefault="00E329B9" w:rsidP="00523FAF">
      <w:pPr>
        <w:jc w:val="both"/>
        <w:rPr>
          <w:lang w:val="en-GB"/>
        </w:rPr>
      </w:pPr>
      <w:bookmarkStart w:id="1" w:name="_Hlk19479946"/>
      <w:r w:rsidRPr="002679A8">
        <w:rPr>
          <w:lang w:val="en-GB"/>
        </w:rPr>
        <w:t>Consequently</w:t>
      </w:r>
      <w:r w:rsidR="00F01A1C" w:rsidRPr="002679A8">
        <w:rPr>
          <w:lang w:val="en-GB"/>
        </w:rPr>
        <w:t>, the parties agree to sign this agre</w:t>
      </w:r>
      <w:r w:rsidR="00B03082" w:rsidRPr="002679A8">
        <w:rPr>
          <w:lang w:val="en-GB"/>
        </w:rPr>
        <w:t>e</w:t>
      </w:r>
      <w:r w:rsidR="00F01A1C" w:rsidRPr="002679A8">
        <w:rPr>
          <w:lang w:val="en-GB"/>
        </w:rPr>
        <w:t>ment in accordance with the following</w:t>
      </w:r>
    </w:p>
    <w:bookmarkEnd w:id="1"/>
    <w:p w14:paraId="1DDCB6E3" w14:textId="77777777" w:rsidR="00523FAF" w:rsidRPr="002679A8" w:rsidRDefault="00523FAF" w:rsidP="00523FAF">
      <w:pPr>
        <w:jc w:val="both"/>
        <w:rPr>
          <w:lang w:val="en-GB"/>
        </w:rPr>
      </w:pPr>
    </w:p>
    <w:p w14:paraId="3760D737" w14:textId="77777777" w:rsidR="00523FAF" w:rsidRPr="002679A8" w:rsidRDefault="00523FAF" w:rsidP="00523FAF">
      <w:pPr>
        <w:pStyle w:val="Ttol1"/>
        <w:jc w:val="center"/>
        <w:rPr>
          <w:rFonts w:ascii="Times New Roman" w:hAnsi="Times New Roman" w:cs="Times New Roman"/>
          <w:b/>
          <w:bCs/>
          <w:sz w:val="24"/>
          <w:lang w:val="en-GB"/>
        </w:rPr>
      </w:pPr>
    </w:p>
    <w:p w14:paraId="192D2E07" w14:textId="77777777" w:rsidR="00523FAF" w:rsidRPr="002679A8" w:rsidRDefault="00523FAF" w:rsidP="00523FAF">
      <w:pPr>
        <w:pStyle w:val="Ttol1"/>
        <w:jc w:val="center"/>
        <w:rPr>
          <w:rFonts w:ascii="Times New Roman" w:hAnsi="Times New Roman" w:cs="Times New Roman"/>
          <w:b/>
          <w:bCs/>
          <w:sz w:val="24"/>
          <w:lang w:val="en-GB"/>
        </w:rPr>
      </w:pPr>
    </w:p>
    <w:p w14:paraId="754B7C3C" w14:textId="77777777" w:rsidR="00523FAF" w:rsidRPr="002679A8" w:rsidRDefault="00523FAF" w:rsidP="00523FAF">
      <w:pPr>
        <w:pStyle w:val="Ttol1"/>
        <w:jc w:val="center"/>
        <w:rPr>
          <w:rFonts w:ascii="Times New Roman" w:hAnsi="Times New Roman" w:cs="Times New Roman"/>
          <w:b/>
          <w:bCs/>
          <w:sz w:val="24"/>
          <w:lang w:val="en-GB"/>
        </w:rPr>
      </w:pPr>
    </w:p>
    <w:p w14:paraId="6BEA04C0" w14:textId="77777777" w:rsidR="00523FAF" w:rsidRPr="002679A8" w:rsidRDefault="00523FAF" w:rsidP="00523FAF">
      <w:pPr>
        <w:pStyle w:val="Ttol1"/>
        <w:jc w:val="center"/>
        <w:rPr>
          <w:rFonts w:ascii="Times New Roman" w:hAnsi="Times New Roman" w:cs="Times New Roman"/>
          <w:b/>
          <w:bCs/>
          <w:i w:val="0"/>
          <w:sz w:val="24"/>
          <w:lang w:val="en-GB"/>
        </w:rPr>
      </w:pPr>
      <w:r w:rsidRPr="002679A8">
        <w:rPr>
          <w:rFonts w:ascii="Times New Roman" w:hAnsi="Times New Roman" w:cs="Times New Roman"/>
          <w:b/>
          <w:bCs/>
          <w:i w:val="0"/>
          <w:sz w:val="24"/>
          <w:lang w:val="en-GB"/>
        </w:rPr>
        <w:t>CL</w:t>
      </w:r>
      <w:r w:rsidR="00F01A1C" w:rsidRPr="002679A8">
        <w:rPr>
          <w:rFonts w:ascii="Times New Roman" w:hAnsi="Times New Roman" w:cs="Times New Roman"/>
          <w:b/>
          <w:bCs/>
          <w:i w:val="0"/>
          <w:sz w:val="24"/>
          <w:lang w:val="en-GB"/>
        </w:rPr>
        <w:t>AUSES</w:t>
      </w:r>
    </w:p>
    <w:p w14:paraId="0BC53CCE" w14:textId="77777777" w:rsidR="00523FAF" w:rsidRPr="002679A8" w:rsidRDefault="00523FAF" w:rsidP="00523FAF">
      <w:pPr>
        <w:jc w:val="both"/>
        <w:rPr>
          <w:b/>
          <w:bCs/>
          <w:lang w:val="en-GB"/>
        </w:rPr>
      </w:pPr>
    </w:p>
    <w:p w14:paraId="28BA527A" w14:textId="77777777" w:rsidR="00523FAF" w:rsidRPr="002679A8" w:rsidRDefault="00B979E7" w:rsidP="00523FAF">
      <w:pPr>
        <w:pStyle w:val="Ttol3"/>
        <w:rPr>
          <w:rFonts w:ascii="Times New Roman" w:hAnsi="Times New Roman" w:cs="Times New Roman"/>
          <w:b/>
          <w:bCs/>
          <w:i w:val="0"/>
          <w:sz w:val="24"/>
          <w:szCs w:val="24"/>
          <w:lang w:val="en-GB"/>
        </w:rPr>
      </w:pPr>
      <w:r w:rsidRPr="002679A8">
        <w:rPr>
          <w:rFonts w:ascii="Times New Roman" w:hAnsi="Times New Roman" w:cs="Times New Roman"/>
          <w:b/>
          <w:bCs/>
          <w:i w:val="0"/>
          <w:sz w:val="24"/>
          <w:szCs w:val="24"/>
          <w:lang w:val="en-GB"/>
        </w:rPr>
        <w:t>First</w:t>
      </w:r>
      <w:r w:rsidR="00523FAF" w:rsidRPr="002679A8">
        <w:rPr>
          <w:rFonts w:ascii="Times New Roman" w:hAnsi="Times New Roman" w:cs="Times New Roman"/>
          <w:b/>
          <w:bCs/>
          <w:i w:val="0"/>
          <w:sz w:val="24"/>
          <w:szCs w:val="24"/>
          <w:lang w:val="en-GB"/>
        </w:rPr>
        <w:t>. Objecti</w:t>
      </w:r>
      <w:r w:rsidRPr="002679A8">
        <w:rPr>
          <w:rFonts w:ascii="Times New Roman" w:hAnsi="Times New Roman" w:cs="Times New Roman"/>
          <w:b/>
          <w:bCs/>
          <w:i w:val="0"/>
          <w:sz w:val="24"/>
          <w:szCs w:val="24"/>
          <w:lang w:val="en-GB"/>
        </w:rPr>
        <w:t>ve</w:t>
      </w:r>
    </w:p>
    <w:p w14:paraId="0EFAC92C" w14:textId="77777777" w:rsidR="00523FAF" w:rsidRPr="002679A8" w:rsidRDefault="00523FAF" w:rsidP="00523FAF">
      <w:pPr>
        <w:rPr>
          <w:lang w:val="en-GB"/>
        </w:rPr>
      </w:pPr>
    </w:p>
    <w:p w14:paraId="46044EF6" w14:textId="39C27D3B" w:rsidR="00523FAF" w:rsidRPr="002679A8" w:rsidRDefault="00947B2A" w:rsidP="00523FAF">
      <w:pPr>
        <w:jc w:val="both"/>
        <w:rPr>
          <w:lang w:val="en-GB"/>
        </w:rPr>
      </w:pPr>
      <w:bookmarkStart w:id="2" w:name="_Hlk19480463"/>
      <w:r w:rsidRPr="002679A8">
        <w:rPr>
          <w:lang w:val="en-GB"/>
        </w:rPr>
        <w:t xml:space="preserve">The objective of this agreement is to define the </w:t>
      </w:r>
      <w:r w:rsidR="00E329B9" w:rsidRPr="002679A8">
        <w:rPr>
          <w:lang w:val="en-GB"/>
        </w:rPr>
        <w:t>forms</w:t>
      </w:r>
      <w:r w:rsidRPr="002679A8">
        <w:rPr>
          <w:lang w:val="en-GB"/>
        </w:rPr>
        <w:t xml:space="preserve"> of collaboration between the </w:t>
      </w:r>
      <w:r w:rsidR="00523FAF" w:rsidRPr="002679A8">
        <w:rPr>
          <w:lang w:val="en-GB"/>
        </w:rPr>
        <w:t xml:space="preserve">UB </w:t>
      </w:r>
      <w:r w:rsidRPr="002679A8">
        <w:rPr>
          <w:lang w:val="en-GB"/>
        </w:rPr>
        <w:t xml:space="preserve">and </w:t>
      </w:r>
      <w:r w:rsidR="00C303F6">
        <w:rPr>
          <w:color w:val="FF0000"/>
          <w:lang w:val="en-GB"/>
        </w:rPr>
        <w:t>(</w:t>
      </w:r>
      <w:r w:rsidR="00DC2AA3" w:rsidRPr="002679A8">
        <w:rPr>
          <w:color w:val="FF0000"/>
          <w:lang w:val="en-GB"/>
        </w:rPr>
        <w:t>name of company</w:t>
      </w:r>
      <w:r w:rsidR="00C303F6">
        <w:rPr>
          <w:color w:val="FF0000"/>
          <w:lang w:val="en-GB"/>
        </w:rPr>
        <w:t>)</w:t>
      </w:r>
      <w:r w:rsidR="004B0C0C" w:rsidRPr="002679A8">
        <w:rPr>
          <w:color w:val="FF0000"/>
          <w:lang w:val="en-GB"/>
        </w:rPr>
        <w:t xml:space="preserve"> </w:t>
      </w:r>
      <w:r w:rsidRPr="002679A8">
        <w:rPr>
          <w:lang w:val="en-GB"/>
        </w:rPr>
        <w:t xml:space="preserve">to create the </w:t>
      </w:r>
      <w:r w:rsidR="00055E1F" w:rsidRPr="002679A8">
        <w:rPr>
          <w:lang w:val="en-GB"/>
        </w:rPr>
        <w:t>Classroom</w:t>
      </w:r>
      <w:r w:rsidR="00523FAF" w:rsidRPr="002679A8">
        <w:rPr>
          <w:lang w:val="en-GB"/>
        </w:rPr>
        <w:t xml:space="preserve"> </w:t>
      </w:r>
      <w:r w:rsidRPr="002679A8">
        <w:rPr>
          <w:lang w:val="en-GB"/>
        </w:rPr>
        <w:t xml:space="preserve">that is attached to the </w:t>
      </w:r>
      <w:r w:rsidR="00413C28" w:rsidRPr="002679A8">
        <w:rPr>
          <w:lang w:val="en-GB"/>
        </w:rPr>
        <w:t>Universitat de Barcelona</w:t>
      </w:r>
      <w:r w:rsidR="00523FAF" w:rsidRPr="002679A8">
        <w:rPr>
          <w:lang w:val="en-GB"/>
        </w:rPr>
        <w:t xml:space="preserve">, </w:t>
      </w:r>
      <w:r w:rsidRPr="002679A8">
        <w:rPr>
          <w:lang w:val="en-GB"/>
        </w:rPr>
        <w:t xml:space="preserve">in accordance with the </w:t>
      </w:r>
      <w:r w:rsidR="00102153" w:rsidRPr="002679A8">
        <w:rPr>
          <w:lang w:val="en-GB"/>
        </w:rPr>
        <w:t xml:space="preserve">document </w:t>
      </w:r>
      <w:r w:rsidR="00102153" w:rsidRPr="002679A8">
        <w:t>Normativa reguladora del procediment de creació i funcionament de les càtedres i aules UB</w:t>
      </w:r>
      <w:r w:rsidR="00102153" w:rsidRPr="002679A8">
        <w:rPr>
          <w:lang w:val="en-GB"/>
        </w:rPr>
        <w:t xml:space="preserve"> (“Regulations for creating and running sponsored chairs and classrooms at the Universitat de Barcelona”), which was</w:t>
      </w:r>
      <w:r w:rsidR="00523FAF" w:rsidRPr="002679A8">
        <w:rPr>
          <w:lang w:val="en-GB"/>
        </w:rPr>
        <w:t xml:space="preserve"> </w:t>
      </w:r>
      <w:r w:rsidRPr="002679A8">
        <w:rPr>
          <w:lang w:val="en-GB"/>
        </w:rPr>
        <w:t xml:space="preserve">approved by the </w:t>
      </w:r>
      <w:r w:rsidR="00523FAF" w:rsidRPr="002679A8">
        <w:rPr>
          <w:lang w:val="en-GB"/>
        </w:rPr>
        <w:t>Govern</w:t>
      </w:r>
      <w:r w:rsidRPr="002679A8">
        <w:rPr>
          <w:lang w:val="en-GB"/>
        </w:rPr>
        <w:t xml:space="preserve">ing Council on </w:t>
      </w:r>
      <w:r w:rsidR="00523FAF" w:rsidRPr="002679A8">
        <w:rPr>
          <w:lang w:val="en-GB"/>
        </w:rPr>
        <w:t xml:space="preserve">5 </w:t>
      </w:r>
      <w:r w:rsidRPr="002679A8">
        <w:rPr>
          <w:lang w:val="en-GB"/>
        </w:rPr>
        <w:t xml:space="preserve">December </w:t>
      </w:r>
      <w:r w:rsidR="00523FAF" w:rsidRPr="002679A8">
        <w:rPr>
          <w:lang w:val="en-GB"/>
        </w:rPr>
        <w:t>2017</w:t>
      </w:r>
      <w:r w:rsidR="000C1D91">
        <w:rPr>
          <w:lang w:val="en-GB"/>
        </w:rPr>
        <w:t xml:space="preserve"> </w:t>
      </w:r>
      <w:r w:rsidR="000C1D91" w:rsidRPr="000C1D91">
        <w:rPr>
          <w:lang w:val="en-GB"/>
        </w:rPr>
        <w:t>and amended on October 14, 2021.</w:t>
      </w:r>
    </w:p>
    <w:bookmarkEnd w:id="2"/>
    <w:p w14:paraId="2E561320" w14:textId="460C49FE" w:rsidR="00523FAF" w:rsidRPr="002679A8" w:rsidRDefault="00523FAF" w:rsidP="00523FAF">
      <w:pPr>
        <w:jc w:val="both"/>
        <w:rPr>
          <w:lang w:val="en-GB"/>
        </w:rPr>
      </w:pPr>
    </w:p>
    <w:p w14:paraId="372891B6" w14:textId="053C66F2" w:rsidR="00523FAF" w:rsidRPr="002679A8" w:rsidRDefault="00947B2A" w:rsidP="00523FAF">
      <w:pPr>
        <w:jc w:val="both"/>
        <w:rPr>
          <w:lang w:val="en-GB"/>
        </w:rPr>
      </w:pPr>
      <w:bookmarkStart w:id="3" w:name="_Hlk19480551"/>
      <w:r w:rsidRPr="002679A8">
        <w:rPr>
          <w:lang w:val="en-GB"/>
        </w:rPr>
        <w:t xml:space="preserve">The main objectives of the </w:t>
      </w:r>
      <w:r w:rsidR="000C4ECC" w:rsidRPr="002679A8">
        <w:rPr>
          <w:lang w:val="en-GB"/>
        </w:rPr>
        <w:t>C</w:t>
      </w:r>
      <w:r w:rsidR="00055E1F" w:rsidRPr="002679A8">
        <w:rPr>
          <w:lang w:val="en-GB"/>
        </w:rPr>
        <w:t>lassroom</w:t>
      </w:r>
      <w:r w:rsidRPr="002679A8">
        <w:rPr>
          <w:lang w:val="en-GB"/>
        </w:rPr>
        <w:t xml:space="preserve"> will be to promote a range of teaching, research, training, information and documentation </w:t>
      </w:r>
      <w:r w:rsidR="006B4CF1" w:rsidRPr="002679A8">
        <w:rPr>
          <w:lang w:val="en-GB"/>
        </w:rPr>
        <w:t xml:space="preserve">activities </w:t>
      </w:r>
      <w:r w:rsidRPr="002679A8">
        <w:rPr>
          <w:lang w:val="en-GB"/>
        </w:rPr>
        <w:t xml:space="preserve">in the area </w:t>
      </w:r>
      <w:r w:rsidR="004B0C0C" w:rsidRPr="002679A8">
        <w:rPr>
          <w:lang w:val="en-GB"/>
        </w:rPr>
        <w:t xml:space="preserve">of </w:t>
      </w:r>
      <w:r w:rsidR="00C303F6">
        <w:rPr>
          <w:color w:val="FF0000"/>
          <w:lang w:val="en-GB"/>
        </w:rPr>
        <w:t>(</w:t>
      </w:r>
      <w:r w:rsidR="004B0C0C" w:rsidRPr="002679A8">
        <w:rPr>
          <w:color w:val="FF0000"/>
          <w:lang w:val="en-GB"/>
        </w:rPr>
        <w:t xml:space="preserve">explain </w:t>
      </w:r>
      <w:bookmarkStart w:id="4" w:name="_Hlk19480725"/>
      <w:r w:rsidR="004B0C0C" w:rsidRPr="002679A8">
        <w:rPr>
          <w:color w:val="FF0000"/>
          <w:lang w:val="en-GB"/>
        </w:rPr>
        <w:t xml:space="preserve">the raison </w:t>
      </w:r>
      <w:r w:rsidR="000C1D91">
        <w:rPr>
          <w:color w:val="FF0000"/>
          <w:lang w:val="en-GB"/>
        </w:rPr>
        <w:t>for the creation</w:t>
      </w:r>
      <w:r w:rsidR="004B0C0C" w:rsidRPr="002679A8">
        <w:rPr>
          <w:color w:val="FF0000"/>
          <w:lang w:val="en-GB"/>
        </w:rPr>
        <w:t xml:space="preserve"> of </w:t>
      </w:r>
      <w:bookmarkEnd w:id="4"/>
      <w:r w:rsidR="004B0C0C" w:rsidRPr="002679A8">
        <w:rPr>
          <w:color w:val="FF0000"/>
          <w:lang w:val="en-GB"/>
        </w:rPr>
        <w:t>the classroom, the objectives that should be met and the activities that will be undertaken</w:t>
      </w:r>
      <w:r w:rsidR="00C303F6">
        <w:rPr>
          <w:color w:val="FF0000"/>
          <w:lang w:val="en-GB"/>
        </w:rPr>
        <w:t>)</w:t>
      </w:r>
      <w:r w:rsidR="004B0C0C" w:rsidRPr="002679A8">
        <w:rPr>
          <w:lang w:val="en-GB"/>
        </w:rPr>
        <w:t>.</w:t>
      </w:r>
      <w:r w:rsidR="00523FAF" w:rsidRPr="002679A8">
        <w:rPr>
          <w:lang w:val="en-GB"/>
        </w:rPr>
        <w:t xml:space="preserve"> </w:t>
      </w:r>
    </w:p>
    <w:bookmarkEnd w:id="3"/>
    <w:p w14:paraId="5B68A5A7" w14:textId="77777777" w:rsidR="00523FAF" w:rsidRPr="002679A8" w:rsidRDefault="00523FAF" w:rsidP="00523FAF">
      <w:pPr>
        <w:jc w:val="both"/>
        <w:rPr>
          <w:lang w:val="en-GB"/>
        </w:rPr>
      </w:pPr>
    </w:p>
    <w:p w14:paraId="58A7E01E" w14:textId="77777777" w:rsidR="00523FAF" w:rsidRPr="002679A8" w:rsidRDefault="00B979E7" w:rsidP="00523FAF">
      <w:pPr>
        <w:pStyle w:val="Ttol1"/>
        <w:jc w:val="both"/>
        <w:rPr>
          <w:rFonts w:ascii="Times New Roman" w:hAnsi="Times New Roman" w:cs="Times New Roman"/>
          <w:b/>
          <w:bCs/>
          <w:i w:val="0"/>
          <w:sz w:val="24"/>
          <w:lang w:val="en-GB"/>
        </w:rPr>
      </w:pPr>
      <w:r w:rsidRPr="002679A8">
        <w:rPr>
          <w:rFonts w:ascii="Times New Roman" w:hAnsi="Times New Roman" w:cs="Times New Roman"/>
          <w:b/>
          <w:bCs/>
          <w:i w:val="0"/>
          <w:sz w:val="24"/>
          <w:lang w:val="en-GB"/>
        </w:rPr>
        <w:t>Second</w:t>
      </w:r>
      <w:r w:rsidR="00523FAF" w:rsidRPr="002679A8">
        <w:rPr>
          <w:rFonts w:ascii="Times New Roman" w:hAnsi="Times New Roman" w:cs="Times New Roman"/>
          <w:b/>
          <w:bCs/>
          <w:i w:val="0"/>
          <w:sz w:val="24"/>
          <w:lang w:val="en-GB"/>
        </w:rPr>
        <w:t xml:space="preserve">. </w:t>
      </w:r>
      <w:r w:rsidRPr="002679A8">
        <w:rPr>
          <w:rFonts w:ascii="Times New Roman" w:hAnsi="Times New Roman" w:cs="Times New Roman"/>
          <w:b/>
          <w:bCs/>
          <w:i w:val="0"/>
          <w:sz w:val="24"/>
          <w:lang w:val="en-GB"/>
        </w:rPr>
        <w:t>Funding</w:t>
      </w:r>
    </w:p>
    <w:p w14:paraId="3B4DC0AE" w14:textId="77777777" w:rsidR="00523FAF" w:rsidRPr="002679A8" w:rsidRDefault="00523FAF" w:rsidP="00523FAF">
      <w:pPr>
        <w:rPr>
          <w:lang w:val="en-GB"/>
        </w:rPr>
      </w:pPr>
    </w:p>
    <w:p w14:paraId="30E5AEA0" w14:textId="06106E4F" w:rsidR="00523FAF" w:rsidRPr="002679A8" w:rsidRDefault="00947B2A" w:rsidP="00523FAF">
      <w:pPr>
        <w:jc w:val="both"/>
        <w:rPr>
          <w:lang w:val="en-GB"/>
        </w:rPr>
      </w:pPr>
      <w:r w:rsidRPr="002679A8">
        <w:rPr>
          <w:lang w:val="en-GB"/>
        </w:rPr>
        <w:t xml:space="preserve">To undertake the activities of the </w:t>
      </w:r>
      <w:r w:rsidR="00055E1F" w:rsidRPr="002679A8">
        <w:rPr>
          <w:lang w:val="en-GB"/>
        </w:rPr>
        <w:t>Classroom</w:t>
      </w:r>
      <w:r w:rsidR="00523FAF" w:rsidRPr="002679A8">
        <w:rPr>
          <w:lang w:val="en-GB"/>
        </w:rPr>
        <w:t xml:space="preserve">, </w:t>
      </w:r>
      <w:r w:rsidR="00C303F6">
        <w:rPr>
          <w:color w:val="FF0000"/>
          <w:lang w:val="en-GB"/>
        </w:rPr>
        <w:t>(</w:t>
      </w:r>
      <w:r w:rsidR="00DC2AA3" w:rsidRPr="002679A8">
        <w:rPr>
          <w:color w:val="FF0000"/>
          <w:lang w:val="en-GB"/>
        </w:rPr>
        <w:t>name of company</w:t>
      </w:r>
      <w:r w:rsidR="00C303F6">
        <w:rPr>
          <w:color w:val="FF0000"/>
          <w:lang w:val="en-GB"/>
        </w:rPr>
        <w:t>)</w:t>
      </w:r>
      <w:r w:rsidR="004B0C0C" w:rsidRPr="002679A8">
        <w:rPr>
          <w:color w:val="FF0000"/>
          <w:lang w:val="en-GB"/>
        </w:rPr>
        <w:t xml:space="preserve"> </w:t>
      </w:r>
      <w:r w:rsidR="004B0C0C" w:rsidRPr="002679A8">
        <w:rPr>
          <w:lang w:val="en-GB"/>
        </w:rPr>
        <w:t>is</w:t>
      </w:r>
      <w:r w:rsidR="000D697E" w:rsidRPr="002679A8">
        <w:rPr>
          <w:lang w:val="en-GB"/>
        </w:rPr>
        <w:t xml:space="preserve"> committed to providing the required resources for the duration of this agreement under the following conditions </w:t>
      </w:r>
      <w:r w:rsidR="00C303F6">
        <w:rPr>
          <w:color w:val="FF0000"/>
          <w:lang w:val="en-GB"/>
        </w:rPr>
        <w:t>(</w:t>
      </w:r>
      <w:r w:rsidR="000D697E" w:rsidRPr="002679A8">
        <w:rPr>
          <w:color w:val="FF0000"/>
          <w:lang w:val="en-GB"/>
        </w:rPr>
        <w:t xml:space="preserve">break down the financial contributions by year, in accordance with the financial report that was presented for the creation of the </w:t>
      </w:r>
      <w:r w:rsidR="00055E1F" w:rsidRPr="002679A8">
        <w:rPr>
          <w:color w:val="FF0000"/>
          <w:lang w:val="en-GB"/>
        </w:rPr>
        <w:t>classroom</w:t>
      </w:r>
      <w:r w:rsidR="000D697E" w:rsidRPr="002679A8">
        <w:rPr>
          <w:color w:val="FF0000"/>
          <w:lang w:val="en-GB"/>
        </w:rPr>
        <w:t xml:space="preserve"> and considering that the minimum financial contribution will be </w:t>
      </w:r>
      <w:r w:rsidR="004B0C0C" w:rsidRPr="002679A8">
        <w:rPr>
          <w:color w:val="FF0000"/>
          <w:lang w:val="en-GB"/>
        </w:rPr>
        <w:t>€</w:t>
      </w:r>
      <w:r w:rsidR="00523FAF" w:rsidRPr="002679A8">
        <w:rPr>
          <w:color w:val="FF0000"/>
          <w:lang w:val="en-GB"/>
        </w:rPr>
        <w:t>10</w:t>
      </w:r>
      <w:r w:rsidR="000D697E" w:rsidRPr="002679A8">
        <w:rPr>
          <w:color w:val="FF0000"/>
          <w:lang w:val="en-GB"/>
        </w:rPr>
        <w:t>,</w:t>
      </w:r>
      <w:r w:rsidR="00523FAF" w:rsidRPr="002679A8">
        <w:rPr>
          <w:color w:val="FF0000"/>
          <w:lang w:val="en-GB"/>
        </w:rPr>
        <w:t xml:space="preserve">000 </w:t>
      </w:r>
      <w:r w:rsidR="000D697E" w:rsidRPr="002679A8">
        <w:rPr>
          <w:color w:val="FF0000"/>
          <w:lang w:val="en-GB"/>
        </w:rPr>
        <w:t>per year</w:t>
      </w:r>
      <w:r w:rsidR="00C303F6">
        <w:rPr>
          <w:color w:val="FF0000"/>
          <w:lang w:val="en-GB"/>
        </w:rPr>
        <w:t>)</w:t>
      </w:r>
      <w:r w:rsidR="004B0C0C" w:rsidRPr="002679A8">
        <w:rPr>
          <w:lang w:val="en-GB"/>
        </w:rPr>
        <w:t>.</w:t>
      </w:r>
    </w:p>
    <w:p w14:paraId="7668FAAD" w14:textId="77777777" w:rsidR="00523FAF" w:rsidRPr="002679A8" w:rsidRDefault="00523FAF" w:rsidP="00523FAF">
      <w:pPr>
        <w:jc w:val="both"/>
        <w:rPr>
          <w:lang w:val="en-GB"/>
        </w:rPr>
      </w:pPr>
    </w:p>
    <w:p w14:paraId="3465B4C9" w14:textId="77777777" w:rsidR="00523FAF" w:rsidRPr="002679A8" w:rsidRDefault="00B979E7" w:rsidP="00523FAF">
      <w:pPr>
        <w:pStyle w:val="Ttol1"/>
        <w:jc w:val="both"/>
        <w:rPr>
          <w:rFonts w:ascii="Times New Roman" w:hAnsi="Times New Roman" w:cs="Times New Roman"/>
          <w:b/>
          <w:i w:val="0"/>
          <w:iCs w:val="0"/>
          <w:sz w:val="24"/>
          <w:lang w:val="en-GB"/>
        </w:rPr>
      </w:pPr>
      <w:r w:rsidRPr="002679A8">
        <w:rPr>
          <w:rFonts w:ascii="Times New Roman" w:hAnsi="Times New Roman" w:cs="Times New Roman"/>
          <w:b/>
          <w:bCs/>
          <w:i w:val="0"/>
          <w:sz w:val="24"/>
          <w:lang w:val="en-GB"/>
        </w:rPr>
        <w:t>Third</w:t>
      </w:r>
      <w:r w:rsidR="00523FAF" w:rsidRPr="002679A8">
        <w:rPr>
          <w:rFonts w:ascii="Times New Roman" w:hAnsi="Times New Roman" w:cs="Times New Roman"/>
          <w:b/>
          <w:bCs/>
          <w:i w:val="0"/>
          <w:sz w:val="24"/>
          <w:lang w:val="en-GB"/>
        </w:rPr>
        <w:t>.</w:t>
      </w:r>
      <w:r w:rsidR="00523FAF" w:rsidRPr="002679A8">
        <w:rPr>
          <w:rFonts w:ascii="Times New Roman" w:hAnsi="Times New Roman" w:cs="Times New Roman"/>
          <w:i w:val="0"/>
          <w:iCs w:val="0"/>
          <w:sz w:val="24"/>
          <w:lang w:val="en-GB"/>
        </w:rPr>
        <w:t xml:space="preserve"> </w:t>
      </w:r>
      <w:r w:rsidRPr="002679A8">
        <w:rPr>
          <w:rFonts w:ascii="Times New Roman" w:hAnsi="Times New Roman" w:cs="Times New Roman"/>
          <w:b/>
          <w:i w:val="0"/>
          <w:iCs w:val="0"/>
          <w:sz w:val="24"/>
          <w:lang w:val="en-GB"/>
        </w:rPr>
        <w:t>Direction, organisation and management</w:t>
      </w:r>
    </w:p>
    <w:p w14:paraId="3CD55943" w14:textId="77777777" w:rsidR="00523FAF" w:rsidRPr="002679A8" w:rsidRDefault="00523FAF" w:rsidP="00523FAF">
      <w:pPr>
        <w:jc w:val="both"/>
        <w:rPr>
          <w:lang w:val="en-GB"/>
        </w:rPr>
      </w:pPr>
    </w:p>
    <w:p w14:paraId="5FCE3BCD" w14:textId="0AE42F10" w:rsidR="00523FAF" w:rsidRPr="002679A8" w:rsidRDefault="000D697E" w:rsidP="00523FAF">
      <w:pPr>
        <w:jc w:val="both"/>
        <w:rPr>
          <w:lang w:val="en-GB"/>
        </w:rPr>
      </w:pPr>
      <w:r w:rsidRPr="002679A8">
        <w:rPr>
          <w:lang w:val="en-GB"/>
        </w:rPr>
        <w:t xml:space="preserve">In accordance with Article </w:t>
      </w:r>
      <w:r w:rsidR="00523FAF" w:rsidRPr="002679A8">
        <w:rPr>
          <w:lang w:val="en-GB"/>
        </w:rPr>
        <w:t xml:space="preserve">5.1. </w:t>
      </w:r>
      <w:r w:rsidRPr="002679A8">
        <w:rPr>
          <w:lang w:val="en-GB"/>
        </w:rPr>
        <w:t xml:space="preserve">of the </w:t>
      </w:r>
      <w:r w:rsidR="004B0C0C" w:rsidRPr="002679A8">
        <w:t>Normativa reguladora del procediment de creació i funcionament de les càtedres i aules UB</w:t>
      </w:r>
      <w:r w:rsidR="004B0C0C" w:rsidRPr="002679A8">
        <w:rPr>
          <w:lang w:val="en-GB"/>
        </w:rPr>
        <w:t xml:space="preserve"> (“Regulations for creating and running sponsored chairs and classrooms at the Universitat de Barcelona”)</w:t>
      </w:r>
      <w:r w:rsidR="00523FAF" w:rsidRPr="002679A8">
        <w:rPr>
          <w:lang w:val="en-GB"/>
        </w:rPr>
        <w:t xml:space="preserve">, </w:t>
      </w:r>
      <w:r w:rsidR="007706E9" w:rsidRPr="002679A8">
        <w:rPr>
          <w:lang w:val="en-GB"/>
        </w:rPr>
        <w:t>classrooms</w:t>
      </w:r>
      <w:r w:rsidR="00773FE8" w:rsidRPr="002679A8">
        <w:rPr>
          <w:lang w:val="en-GB"/>
        </w:rPr>
        <w:t xml:space="preserve"> must have a director who shall be appointed by the </w:t>
      </w:r>
      <w:r w:rsidR="00523FAF" w:rsidRPr="002679A8">
        <w:rPr>
          <w:lang w:val="en-GB"/>
        </w:rPr>
        <w:t xml:space="preserve">Rector </w:t>
      </w:r>
      <w:r w:rsidR="00773FE8" w:rsidRPr="002679A8">
        <w:rPr>
          <w:lang w:val="en-GB"/>
        </w:rPr>
        <w:t xml:space="preserve">at the suggestion of the </w:t>
      </w:r>
      <w:r w:rsidR="00143A3E" w:rsidRPr="002679A8">
        <w:t>Comissió de Càtedres i Aules UB</w:t>
      </w:r>
      <w:r w:rsidR="00143A3E" w:rsidRPr="002679A8">
        <w:rPr>
          <w:lang w:val="en-GB"/>
        </w:rPr>
        <w:t xml:space="preserve"> (Committee for Sponsored Chairs and Classrooms of the Universitat de Barcelona, CAUB)</w:t>
      </w:r>
      <w:r w:rsidR="00523FAF" w:rsidRPr="002679A8">
        <w:rPr>
          <w:lang w:val="en-GB"/>
        </w:rPr>
        <w:t xml:space="preserve">. </w:t>
      </w:r>
      <w:r w:rsidR="00773FE8" w:rsidRPr="002679A8">
        <w:rPr>
          <w:lang w:val="en-GB"/>
        </w:rPr>
        <w:t xml:space="preserve">The position of director has been agreed with </w:t>
      </w:r>
      <w:r w:rsidR="00C303F6">
        <w:rPr>
          <w:color w:val="FF0000"/>
          <w:lang w:val="en-GB"/>
        </w:rPr>
        <w:t>(</w:t>
      </w:r>
      <w:r w:rsidR="00DC2AA3" w:rsidRPr="002679A8">
        <w:rPr>
          <w:color w:val="FF0000"/>
          <w:lang w:val="en-GB"/>
        </w:rPr>
        <w:t>name of company</w:t>
      </w:r>
      <w:r w:rsidR="00C303F6">
        <w:rPr>
          <w:color w:val="FF0000"/>
          <w:lang w:val="en-GB"/>
        </w:rPr>
        <w:t>)</w:t>
      </w:r>
      <w:r w:rsidR="00523FAF" w:rsidRPr="002679A8">
        <w:rPr>
          <w:lang w:val="en-GB"/>
        </w:rPr>
        <w:t xml:space="preserve"> </w:t>
      </w:r>
      <w:r w:rsidR="00773FE8" w:rsidRPr="002679A8">
        <w:rPr>
          <w:lang w:val="en-GB"/>
        </w:rPr>
        <w:t>and must be occupied by permanent UB academic</w:t>
      </w:r>
      <w:r w:rsidR="00523FAF" w:rsidRPr="002679A8">
        <w:rPr>
          <w:lang w:val="en-GB"/>
        </w:rPr>
        <w:t xml:space="preserve"> </w:t>
      </w:r>
      <w:r w:rsidR="00773FE8" w:rsidRPr="002679A8">
        <w:rPr>
          <w:lang w:val="en-GB"/>
        </w:rPr>
        <w:t>staff with full-time contracts</w:t>
      </w:r>
      <w:r w:rsidR="00523FAF" w:rsidRPr="002679A8">
        <w:rPr>
          <w:lang w:val="en-GB"/>
        </w:rPr>
        <w:t>.</w:t>
      </w:r>
    </w:p>
    <w:p w14:paraId="05D906DC" w14:textId="77777777" w:rsidR="00523FAF" w:rsidRPr="002679A8" w:rsidRDefault="00523FAF" w:rsidP="00523FAF">
      <w:pPr>
        <w:rPr>
          <w:lang w:val="en-GB"/>
        </w:rPr>
      </w:pPr>
    </w:p>
    <w:p w14:paraId="71E8E229" w14:textId="77777777" w:rsidR="00523FAF" w:rsidRPr="002679A8" w:rsidRDefault="00773FE8" w:rsidP="00523FAF">
      <w:pPr>
        <w:rPr>
          <w:lang w:val="en-GB"/>
        </w:rPr>
      </w:pPr>
      <w:bookmarkStart w:id="5" w:name="_Hlk19503157"/>
      <w:r w:rsidRPr="002679A8">
        <w:rPr>
          <w:lang w:val="en-GB"/>
        </w:rPr>
        <w:t>The functions of the director are</w:t>
      </w:r>
      <w:r w:rsidR="00523FAF" w:rsidRPr="002679A8">
        <w:rPr>
          <w:lang w:val="en-GB"/>
        </w:rPr>
        <w:t>:</w:t>
      </w:r>
    </w:p>
    <w:p w14:paraId="0E394099" w14:textId="77777777" w:rsidR="00523FAF" w:rsidRPr="002679A8" w:rsidRDefault="00523FAF" w:rsidP="00523FAF">
      <w:pPr>
        <w:rPr>
          <w:lang w:val="en-GB"/>
        </w:rPr>
      </w:pPr>
    </w:p>
    <w:p w14:paraId="456FF13E" w14:textId="40D2B3D1" w:rsidR="00523FAF" w:rsidRPr="002679A8" w:rsidRDefault="00523FAF" w:rsidP="00523FAF">
      <w:pPr>
        <w:numPr>
          <w:ilvl w:val="0"/>
          <w:numId w:val="3"/>
        </w:numPr>
        <w:rPr>
          <w:lang w:val="en-GB"/>
        </w:rPr>
      </w:pPr>
      <w:r w:rsidRPr="002679A8">
        <w:rPr>
          <w:lang w:val="en-GB"/>
        </w:rPr>
        <w:t>Propos</w:t>
      </w:r>
      <w:r w:rsidR="00773FE8" w:rsidRPr="002679A8">
        <w:rPr>
          <w:lang w:val="en-GB"/>
        </w:rPr>
        <w:t xml:space="preserve">e a programme of activities together </w:t>
      </w:r>
      <w:r w:rsidR="00143A3E" w:rsidRPr="002679A8">
        <w:rPr>
          <w:lang w:val="en-GB"/>
        </w:rPr>
        <w:t xml:space="preserve">with </w:t>
      </w:r>
      <w:r w:rsidR="00C303F6">
        <w:rPr>
          <w:color w:val="FF0000"/>
          <w:lang w:val="en-GB"/>
        </w:rPr>
        <w:t>(</w:t>
      </w:r>
      <w:r w:rsidR="00DC2AA3" w:rsidRPr="002679A8">
        <w:rPr>
          <w:color w:val="FF0000"/>
          <w:lang w:val="en-GB"/>
        </w:rPr>
        <w:t>name of company</w:t>
      </w:r>
      <w:r w:rsidR="00C303F6">
        <w:rPr>
          <w:color w:val="FF0000"/>
          <w:lang w:val="en-GB"/>
        </w:rPr>
        <w:t>)</w:t>
      </w:r>
    </w:p>
    <w:p w14:paraId="7286B22F" w14:textId="77777777" w:rsidR="00523FAF" w:rsidRPr="002679A8" w:rsidRDefault="00773FE8" w:rsidP="00523FAF">
      <w:pPr>
        <w:numPr>
          <w:ilvl w:val="0"/>
          <w:numId w:val="3"/>
        </w:numPr>
        <w:rPr>
          <w:lang w:val="en-GB"/>
        </w:rPr>
      </w:pPr>
      <w:r w:rsidRPr="002679A8">
        <w:rPr>
          <w:lang w:val="en-GB"/>
        </w:rPr>
        <w:t xml:space="preserve">Take responsibility for the financial management of the </w:t>
      </w:r>
      <w:r w:rsidR="00055E1F" w:rsidRPr="002679A8">
        <w:rPr>
          <w:lang w:val="en-GB"/>
        </w:rPr>
        <w:t>classroom</w:t>
      </w:r>
    </w:p>
    <w:p w14:paraId="346EAD09" w14:textId="77777777" w:rsidR="00523FAF" w:rsidRPr="002679A8" w:rsidRDefault="00773FE8" w:rsidP="00523FAF">
      <w:pPr>
        <w:numPr>
          <w:ilvl w:val="0"/>
          <w:numId w:val="3"/>
        </w:numPr>
        <w:rPr>
          <w:lang w:val="en-GB"/>
        </w:rPr>
      </w:pPr>
      <w:r w:rsidRPr="002679A8">
        <w:rPr>
          <w:lang w:val="en-GB"/>
        </w:rPr>
        <w:t xml:space="preserve">Take responsibility for issuing scientific, technical and economic reports relating to the </w:t>
      </w:r>
      <w:r w:rsidR="00055E1F" w:rsidRPr="002679A8">
        <w:rPr>
          <w:lang w:val="en-GB"/>
        </w:rPr>
        <w:t>classroom</w:t>
      </w:r>
      <w:r w:rsidRPr="002679A8">
        <w:rPr>
          <w:lang w:val="en-GB"/>
        </w:rPr>
        <w:t xml:space="preserve"> </w:t>
      </w:r>
    </w:p>
    <w:p w14:paraId="14F104C5" w14:textId="77777777" w:rsidR="00523FAF" w:rsidRPr="002679A8" w:rsidRDefault="00773FE8" w:rsidP="005C2393">
      <w:pPr>
        <w:numPr>
          <w:ilvl w:val="0"/>
          <w:numId w:val="3"/>
        </w:numPr>
        <w:rPr>
          <w:lang w:val="en-GB"/>
        </w:rPr>
      </w:pPr>
      <w:r w:rsidRPr="002679A8">
        <w:rPr>
          <w:lang w:val="en-GB"/>
        </w:rPr>
        <w:t>Prepare an an</w:t>
      </w:r>
      <w:r w:rsidR="00E67EF3" w:rsidRPr="002679A8">
        <w:rPr>
          <w:lang w:val="en-GB"/>
        </w:rPr>
        <w:t>n</w:t>
      </w:r>
      <w:r w:rsidRPr="002679A8">
        <w:rPr>
          <w:lang w:val="en-GB"/>
        </w:rPr>
        <w:t xml:space="preserve">ual report of the activities undertaken by the </w:t>
      </w:r>
      <w:r w:rsidR="00055E1F" w:rsidRPr="002679A8">
        <w:rPr>
          <w:lang w:val="en-GB"/>
        </w:rPr>
        <w:t>classroom</w:t>
      </w:r>
      <w:r w:rsidR="00523FAF" w:rsidRPr="002679A8">
        <w:rPr>
          <w:lang w:val="en-GB"/>
        </w:rPr>
        <w:t xml:space="preserve"> </w:t>
      </w:r>
    </w:p>
    <w:p w14:paraId="7D50AC84" w14:textId="77777777" w:rsidR="00523FAF" w:rsidRPr="002679A8" w:rsidRDefault="00523FAF" w:rsidP="005C2393">
      <w:pPr>
        <w:numPr>
          <w:ilvl w:val="0"/>
          <w:numId w:val="3"/>
        </w:numPr>
        <w:rPr>
          <w:lang w:val="en-GB"/>
        </w:rPr>
      </w:pPr>
      <w:r w:rsidRPr="002679A8">
        <w:rPr>
          <w:lang w:val="en-GB"/>
        </w:rPr>
        <w:t>Represent</w:t>
      </w:r>
      <w:r w:rsidR="00773FE8" w:rsidRPr="002679A8">
        <w:rPr>
          <w:lang w:val="en-GB"/>
        </w:rPr>
        <w:t xml:space="preserve"> the </w:t>
      </w:r>
      <w:r w:rsidR="00055E1F" w:rsidRPr="002679A8">
        <w:rPr>
          <w:lang w:val="en-GB"/>
        </w:rPr>
        <w:t>classroom</w:t>
      </w:r>
      <w:r w:rsidR="00773FE8" w:rsidRPr="002679A8">
        <w:rPr>
          <w:lang w:val="en-GB"/>
        </w:rPr>
        <w:t xml:space="preserve"> </w:t>
      </w:r>
      <w:r w:rsidR="00E67EF3" w:rsidRPr="002679A8">
        <w:rPr>
          <w:lang w:val="en-GB"/>
        </w:rPr>
        <w:t>within</w:t>
      </w:r>
      <w:r w:rsidR="00773FE8" w:rsidRPr="002679A8">
        <w:rPr>
          <w:lang w:val="en-GB"/>
        </w:rPr>
        <w:t xml:space="preserve"> the </w:t>
      </w:r>
      <w:r w:rsidR="00143A3E" w:rsidRPr="002679A8">
        <w:rPr>
          <w:lang w:val="en-GB"/>
        </w:rPr>
        <w:t>UB</w:t>
      </w:r>
      <w:r w:rsidR="00773FE8" w:rsidRPr="002679A8">
        <w:rPr>
          <w:lang w:val="en-GB"/>
        </w:rPr>
        <w:t xml:space="preserve"> and outside of it</w:t>
      </w:r>
    </w:p>
    <w:p w14:paraId="1AF73193" w14:textId="073EF11F" w:rsidR="00523FAF" w:rsidRPr="002679A8" w:rsidRDefault="00C303F6" w:rsidP="00523FAF">
      <w:pPr>
        <w:numPr>
          <w:ilvl w:val="0"/>
          <w:numId w:val="3"/>
        </w:numPr>
        <w:rPr>
          <w:lang w:val="en-GB"/>
        </w:rPr>
      </w:pPr>
      <w:r>
        <w:rPr>
          <w:color w:val="FF0000"/>
          <w:lang w:val="en-GB"/>
        </w:rPr>
        <w:t>(</w:t>
      </w:r>
      <w:r w:rsidR="00143A3E" w:rsidRPr="002679A8">
        <w:rPr>
          <w:color w:val="FF0000"/>
          <w:lang w:val="en-GB"/>
        </w:rPr>
        <w:t>A</w:t>
      </w:r>
      <w:r w:rsidR="00773FE8" w:rsidRPr="002679A8">
        <w:rPr>
          <w:color w:val="FF0000"/>
          <w:lang w:val="en-GB"/>
        </w:rPr>
        <w:t xml:space="preserve">ny other functions </w:t>
      </w:r>
      <w:r w:rsidR="00DC2AA3" w:rsidRPr="002679A8">
        <w:rPr>
          <w:color w:val="FF0000"/>
          <w:lang w:val="en-GB"/>
        </w:rPr>
        <w:t>to</w:t>
      </w:r>
      <w:r w:rsidR="00773FE8" w:rsidRPr="002679A8">
        <w:rPr>
          <w:color w:val="FF0000"/>
          <w:lang w:val="en-GB"/>
        </w:rPr>
        <w:t xml:space="preserve"> be included</w:t>
      </w:r>
      <w:r>
        <w:rPr>
          <w:color w:val="FF0000"/>
          <w:lang w:val="en-GB"/>
        </w:rPr>
        <w:t>)</w:t>
      </w:r>
    </w:p>
    <w:bookmarkEnd w:id="5"/>
    <w:p w14:paraId="1835A45B" w14:textId="77777777" w:rsidR="00523FAF" w:rsidRPr="002679A8" w:rsidRDefault="00523FAF" w:rsidP="00523FAF">
      <w:pPr>
        <w:rPr>
          <w:lang w:val="en-GB"/>
        </w:rPr>
      </w:pPr>
    </w:p>
    <w:p w14:paraId="5CEEE344" w14:textId="77777777" w:rsidR="00523FAF" w:rsidRPr="002679A8" w:rsidRDefault="00523FAF" w:rsidP="00523FAF">
      <w:pPr>
        <w:rPr>
          <w:lang w:val="en-GB"/>
        </w:rPr>
      </w:pPr>
    </w:p>
    <w:p w14:paraId="539187FC" w14:textId="77777777" w:rsidR="00523FAF" w:rsidRPr="002679A8" w:rsidRDefault="00523FAF" w:rsidP="00523FAF">
      <w:pPr>
        <w:rPr>
          <w:lang w:val="en-GB"/>
        </w:rPr>
      </w:pPr>
    </w:p>
    <w:p w14:paraId="111AB80D" w14:textId="555FB16D" w:rsidR="00523FAF" w:rsidRPr="002679A8" w:rsidRDefault="00C303F6" w:rsidP="00523FAF">
      <w:pPr>
        <w:jc w:val="both"/>
        <w:rPr>
          <w:color w:val="FF0000"/>
          <w:lang w:val="en-GB"/>
        </w:rPr>
      </w:pPr>
      <w:bookmarkStart w:id="6" w:name="_Hlk19503545"/>
      <w:r>
        <w:rPr>
          <w:color w:val="FF0000"/>
          <w:lang w:val="en-GB"/>
        </w:rPr>
        <w:lastRenderedPageBreak/>
        <w:t>(</w:t>
      </w:r>
      <w:r w:rsidR="00143A3E" w:rsidRPr="002679A8">
        <w:rPr>
          <w:color w:val="FF0000"/>
          <w:lang w:val="en-GB"/>
        </w:rPr>
        <w:t>D</w:t>
      </w:r>
      <w:r w:rsidR="00523FAF" w:rsidRPr="002679A8">
        <w:rPr>
          <w:color w:val="FF0000"/>
          <w:lang w:val="en-GB"/>
        </w:rPr>
        <w:t>escr</w:t>
      </w:r>
      <w:r w:rsidR="00773FE8" w:rsidRPr="002679A8">
        <w:rPr>
          <w:color w:val="FF0000"/>
          <w:lang w:val="en-GB"/>
        </w:rPr>
        <w:t xml:space="preserve">ibe, if applicable, </w:t>
      </w:r>
      <w:r w:rsidR="00E67EF3" w:rsidRPr="002679A8">
        <w:rPr>
          <w:color w:val="FF0000"/>
          <w:lang w:val="en-GB"/>
        </w:rPr>
        <w:t>whether</w:t>
      </w:r>
      <w:r w:rsidR="00773FE8" w:rsidRPr="002679A8">
        <w:rPr>
          <w:color w:val="FF0000"/>
          <w:lang w:val="en-GB"/>
        </w:rPr>
        <w:t xml:space="preserve"> other bodies of the </w:t>
      </w:r>
      <w:r w:rsidR="00055E1F" w:rsidRPr="002679A8">
        <w:rPr>
          <w:color w:val="FF0000"/>
          <w:lang w:val="en-GB"/>
        </w:rPr>
        <w:t>classroom</w:t>
      </w:r>
      <w:r w:rsidR="00773FE8" w:rsidRPr="002679A8">
        <w:rPr>
          <w:color w:val="FF0000"/>
          <w:lang w:val="en-GB"/>
        </w:rPr>
        <w:t xml:space="preserve"> wi</w:t>
      </w:r>
      <w:r w:rsidR="00E67EF3" w:rsidRPr="002679A8">
        <w:rPr>
          <w:color w:val="FF0000"/>
          <w:lang w:val="en-GB"/>
        </w:rPr>
        <w:t>l</w:t>
      </w:r>
      <w:r w:rsidR="00773FE8" w:rsidRPr="002679A8">
        <w:rPr>
          <w:color w:val="FF0000"/>
          <w:lang w:val="en-GB"/>
        </w:rPr>
        <w:t>l be introduced</w:t>
      </w:r>
      <w:r w:rsidR="00E67EF3" w:rsidRPr="002679A8">
        <w:rPr>
          <w:color w:val="FF0000"/>
          <w:lang w:val="en-GB"/>
        </w:rPr>
        <w:t xml:space="preserve">, </w:t>
      </w:r>
      <w:r w:rsidR="00773FE8" w:rsidRPr="002679A8">
        <w:rPr>
          <w:color w:val="FF0000"/>
          <w:lang w:val="en-GB"/>
        </w:rPr>
        <w:t xml:space="preserve">according to the provisions in Article </w:t>
      </w:r>
      <w:r w:rsidR="00523FAF" w:rsidRPr="002679A8">
        <w:rPr>
          <w:color w:val="FF0000"/>
          <w:lang w:val="en-GB"/>
        </w:rPr>
        <w:t xml:space="preserve">11 </w:t>
      </w:r>
      <w:r w:rsidR="00773FE8" w:rsidRPr="002679A8">
        <w:rPr>
          <w:color w:val="FF0000"/>
          <w:lang w:val="en-GB"/>
        </w:rPr>
        <w:t xml:space="preserve">of the </w:t>
      </w:r>
      <w:r w:rsidR="000C4ECC" w:rsidRPr="002679A8">
        <w:rPr>
          <w:color w:val="FF0000"/>
          <w:lang w:val="en-GB"/>
        </w:rPr>
        <w:t>“</w:t>
      </w:r>
      <w:r w:rsidR="00143A3E" w:rsidRPr="002679A8">
        <w:rPr>
          <w:color w:val="FF0000"/>
          <w:lang w:val="en-GB"/>
        </w:rPr>
        <w:t>R</w:t>
      </w:r>
      <w:r w:rsidR="00773FE8" w:rsidRPr="002679A8">
        <w:rPr>
          <w:color w:val="FF0000"/>
          <w:lang w:val="en-GB"/>
        </w:rPr>
        <w:t>egulations</w:t>
      </w:r>
      <w:bookmarkEnd w:id="6"/>
      <w:r w:rsidR="000C4ECC" w:rsidRPr="002679A8">
        <w:rPr>
          <w:color w:val="FF0000"/>
          <w:lang w:val="en-GB"/>
        </w:rPr>
        <w:t>”</w:t>
      </w:r>
      <w:r w:rsidR="00143A3E" w:rsidRPr="002679A8">
        <w:rPr>
          <w:color w:val="FF0000"/>
          <w:lang w:val="en-GB"/>
        </w:rPr>
        <w:t>.</w:t>
      </w:r>
      <w:r>
        <w:rPr>
          <w:color w:val="FF0000"/>
          <w:lang w:val="en-GB"/>
        </w:rPr>
        <w:t>)</w:t>
      </w:r>
    </w:p>
    <w:p w14:paraId="4913749B" w14:textId="77777777" w:rsidR="00523FAF" w:rsidRPr="002679A8" w:rsidRDefault="00523FAF" w:rsidP="00523FAF">
      <w:pPr>
        <w:jc w:val="both"/>
        <w:rPr>
          <w:lang w:val="en-GB"/>
        </w:rPr>
      </w:pPr>
    </w:p>
    <w:p w14:paraId="0A6D4CC2" w14:textId="0A187CFB" w:rsidR="00523FAF" w:rsidRPr="002679A8" w:rsidRDefault="005C06BF" w:rsidP="00523FAF">
      <w:pPr>
        <w:jc w:val="both"/>
        <w:rPr>
          <w:lang w:val="en-GB"/>
        </w:rPr>
      </w:pPr>
      <w:r w:rsidRPr="002679A8">
        <w:rPr>
          <w:lang w:val="en-GB"/>
        </w:rPr>
        <w:t xml:space="preserve">Given the nature and subject area of the </w:t>
      </w:r>
      <w:r w:rsidR="00055E1F" w:rsidRPr="002679A8">
        <w:rPr>
          <w:lang w:val="en-GB"/>
        </w:rPr>
        <w:t>Classroom</w:t>
      </w:r>
      <w:r w:rsidR="00523FAF" w:rsidRPr="002679A8">
        <w:rPr>
          <w:lang w:val="en-GB"/>
        </w:rPr>
        <w:t xml:space="preserve">, </w:t>
      </w:r>
      <w:r w:rsidRPr="002679A8">
        <w:rPr>
          <w:lang w:val="en-GB"/>
        </w:rPr>
        <w:t xml:space="preserve">it will be attached to the </w:t>
      </w:r>
      <w:r w:rsidR="00196B55" w:rsidRPr="002679A8">
        <w:rPr>
          <w:lang w:val="en-GB"/>
        </w:rPr>
        <w:t xml:space="preserve">UB </w:t>
      </w:r>
      <w:r w:rsidR="00413C28" w:rsidRPr="002679A8">
        <w:rPr>
          <w:lang w:val="en-GB"/>
        </w:rPr>
        <w:t>centre</w:t>
      </w:r>
      <w:r w:rsidRPr="002679A8">
        <w:rPr>
          <w:lang w:val="en-GB"/>
        </w:rPr>
        <w:t xml:space="preserve"> </w:t>
      </w:r>
      <w:r w:rsidR="00C303F6">
        <w:rPr>
          <w:color w:val="FF0000"/>
          <w:lang w:val="en-GB"/>
        </w:rPr>
        <w:t>(</w:t>
      </w:r>
      <w:r w:rsidR="00143A3E" w:rsidRPr="002679A8">
        <w:rPr>
          <w:color w:val="FF0000"/>
          <w:lang w:val="en-GB"/>
        </w:rPr>
        <w:t>name of the faculty or university school to which the classroom will be attached</w:t>
      </w:r>
      <w:r w:rsidR="00C303F6">
        <w:rPr>
          <w:color w:val="FF0000"/>
          <w:lang w:val="en-GB"/>
        </w:rPr>
        <w:t>)</w:t>
      </w:r>
      <w:r w:rsidR="00196B55" w:rsidRPr="002679A8">
        <w:rPr>
          <w:lang w:val="en-GB"/>
        </w:rPr>
        <w:t>.</w:t>
      </w:r>
      <w:r w:rsidR="00523FAF" w:rsidRPr="002679A8">
        <w:rPr>
          <w:lang w:val="en-GB"/>
        </w:rPr>
        <w:t xml:space="preserve"> </w:t>
      </w:r>
      <w:r w:rsidR="00196B55" w:rsidRPr="002679A8">
        <w:rPr>
          <w:lang w:val="en-GB"/>
        </w:rPr>
        <w:t xml:space="preserve">The </w:t>
      </w:r>
      <w:r w:rsidR="00055E1F" w:rsidRPr="002679A8">
        <w:rPr>
          <w:lang w:val="en-GB"/>
        </w:rPr>
        <w:t>Classroom</w:t>
      </w:r>
      <w:r w:rsidR="00523FAF" w:rsidRPr="002679A8">
        <w:rPr>
          <w:lang w:val="en-GB"/>
        </w:rPr>
        <w:t xml:space="preserve"> </w:t>
      </w:r>
      <w:r w:rsidR="00196B55" w:rsidRPr="002679A8">
        <w:rPr>
          <w:lang w:val="en-GB"/>
        </w:rPr>
        <w:t xml:space="preserve">will be </w:t>
      </w:r>
      <w:r w:rsidR="00CF617A" w:rsidRPr="002679A8">
        <w:rPr>
          <w:lang w:val="en-GB"/>
        </w:rPr>
        <w:t>housed</w:t>
      </w:r>
      <w:r w:rsidR="00196B55" w:rsidRPr="002679A8">
        <w:rPr>
          <w:lang w:val="en-GB"/>
        </w:rPr>
        <w:t xml:space="preserve"> in this </w:t>
      </w:r>
      <w:r w:rsidRPr="002679A8">
        <w:rPr>
          <w:lang w:val="en-GB"/>
        </w:rPr>
        <w:t>UB cen</w:t>
      </w:r>
      <w:r w:rsidR="00196B55" w:rsidRPr="002679A8">
        <w:rPr>
          <w:lang w:val="en-GB"/>
        </w:rPr>
        <w:t>t</w:t>
      </w:r>
      <w:r w:rsidRPr="002679A8">
        <w:rPr>
          <w:lang w:val="en-GB"/>
        </w:rPr>
        <w:t>re</w:t>
      </w:r>
      <w:r w:rsidR="00196B55" w:rsidRPr="002679A8">
        <w:rPr>
          <w:lang w:val="en-GB"/>
        </w:rPr>
        <w:t>, which will be</w:t>
      </w:r>
      <w:r w:rsidRPr="002679A8">
        <w:rPr>
          <w:lang w:val="en-GB"/>
        </w:rPr>
        <w:t xml:space="preserve"> responsible for its academic direction and management</w:t>
      </w:r>
      <w:r w:rsidR="00523FAF" w:rsidRPr="002679A8">
        <w:rPr>
          <w:lang w:val="en-GB"/>
        </w:rPr>
        <w:t>.</w:t>
      </w:r>
    </w:p>
    <w:p w14:paraId="1E2657EA" w14:textId="77777777" w:rsidR="00523FAF" w:rsidRPr="002679A8" w:rsidRDefault="00523FAF" w:rsidP="00523FAF">
      <w:pPr>
        <w:rPr>
          <w:lang w:val="en-GB"/>
        </w:rPr>
      </w:pPr>
    </w:p>
    <w:p w14:paraId="400770A4" w14:textId="77777777" w:rsidR="00523FAF" w:rsidRPr="002679A8" w:rsidRDefault="00B979E7" w:rsidP="00523FAF">
      <w:pPr>
        <w:rPr>
          <w:b/>
          <w:lang w:val="en-GB"/>
        </w:rPr>
      </w:pPr>
      <w:r w:rsidRPr="002679A8">
        <w:rPr>
          <w:b/>
          <w:lang w:val="en-GB"/>
        </w:rPr>
        <w:t>Fourth</w:t>
      </w:r>
      <w:r w:rsidR="00523FAF" w:rsidRPr="002679A8">
        <w:rPr>
          <w:b/>
          <w:lang w:val="en-GB"/>
        </w:rPr>
        <w:t xml:space="preserve">. </w:t>
      </w:r>
      <w:r w:rsidRPr="002679A8">
        <w:rPr>
          <w:b/>
          <w:lang w:val="en-GB"/>
        </w:rPr>
        <w:t>Image</w:t>
      </w:r>
    </w:p>
    <w:p w14:paraId="78792C1A" w14:textId="77777777" w:rsidR="00523FAF" w:rsidRPr="002679A8" w:rsidRDefault="00523FAF" w:rsidP="00523FAF">
      <w:pPr>
        <w:jc w:val="both"/>
        <w:rPr>
          <w:b/>
          <w:lang w:val="en-GB"/>
        </w:rPr>
      </w:pPr>
    </w:p>
    <w:p w14:paraId="4F62B79B" w14:textId="0CF747B5" w:rsidR="006854CF" w:rsidRDefault="00D11C24" w:rsidP="00523FAF">
      <w:pPr>
        <w:jc w:val="both"/>
        <w:rPr>
          <w:lang w:val="en-GB"/>
        </w:rPr>
      </w:pPr>
      <w:r w:rsidRPr="00D11C24">
        <w:rPr>
          <w:lang w:val="en-GB"/>
        </w:rPr>
        <w:t>The Corporate Image and Marketing Unit of the University of Barcelona will develop the sub-brand of the classroom following the graphic criteria of the UB.</w:t>
      </w:r>
    </w:p>
    <w:p w14:paraId="109D1829" w14:textId="69AFEB4A" w:rsidR="00523FAF" w:rsidRDefault="00523FAF" w:rsidP="00523FAF">
      <w:pPr>
        <w:jc w:val="both"/>
        <w:rPr>
          <w:lang w:val="en-GB"/>
        </w:rPr>
      </w:pPr>
    </w:p>
    <w:p w14:paraId="117E5ABF" w14:textId="77777777" w:rsidR="00D11C24" w:rsidRPr="00D11C24" w:rsidRDefault="00D11C24" w:rsidP="00D11C24">
      <w:pPr>
        <w:jc w:val="both"/>
        <w:rPr>
          <w:lang w:val="en-GB"/>
        </w:rPr>
      </w:pPr>
      <w:r w:rsidRPr="00D11C24">
        <w:rPr>
          <w:lang w:val="en-GB"/>
        </w:rPr>
        <w:t>The signing of this agreement does not authorize any of the parties to use the logo or trademark of the other party, unless express written authorization has been obtained from the governing bodies of each institution.</w:t>
      </w:r>
    </w:p>
    <w:p w14:paraId="1CE25F16" w14:textId="7ECA85B6" w:rsidR="00D11C24" w:rsidRPr="002679A8" w:rsidRDefault="00D11C24" w:rsidP="00523FAF">
      <w:pPr>
        <w:jc w:val="both"/>
        <w:rPr>
          <w:lang w:val="en-GB"/>
        </w:rPr>
      </w:pPr>
    </w:p>
    <w:p w14:paraId="75B49F21" w14:textId="77777777" w:rsidR="00523FAF" w:rsidRPr="002679A8" w:rsidRDefault="00B979E7" w:rsidP="00523FAF">
      <w:pPr>
        <w:rPr>
          <w:b/>
          <w:lang w:val="en-GB"/>
        </w:rPr>
      </w:pPr>
      <w:r w:rsidRPr="002679A8">
        <w:rPr>
          <w:b/>
          <w:lang w:val="en-GB"/>
        </w:rPr>
        <w:t>Fifth</w:t>
      </w:r>
      <w:r w:rsidR="00523FAF" w:rsidRPr="002679A8">
        <w:rPr>
          <w:b/>
          <w:lang w:val="en-GB"/>
        </w:rPr>
        <w:t xml:space="preserve">. </w:t>
      </w:r>
      <w:r w:rsidRPr="002679A8">
        <w:rPr>
          <w:b/>
          <w:lang w:val="en-GB"/>
        </w:rPr>
        <w:t>Intellectual property</w:t>
      </w:r>
      <w:bookmarkStart w:id="7" w:name="_GoBack"/>
      <w:bookmarkEnd w:id="7"/>
    </w:p>
    <w:p w14:paraId="2D49A4B5" w14:textId="77777777" w:rsidR="00523FAF" w:rsidRPr="002679A8" w:rsidRDefault="00523FAF" w:rsidP="00523FAF">
      <w:pPr>
        <w:rPr>
          <w:lang w:val="en-GB"/>
        </w:rPr>
      </w:pPr>
    </w:p>
    <w:p w14:paraId="7D4086FF" w14:textId="77777777" w:rsidR="00523FAF" w:rsidRPr="002679A8" w:rsidRDefault="00EE4B15" w:rsidP="00523FAF">
      <w:pPr>
        <w:pStyle w:val="Textindependent3"/>
        <w:rPr>
          <w:rFonts w:ascii="Times New Roman" w:hAnsi="Times New Roman" w:cs="Times New Roman"/>
          <w:sz w:val="24"/>
          <w:szCs w:val="24"/>
          <w:lang w:val="en-GB"/>
        </w:rPr>
      </w:pPr>
      <w:bookmarkStart w:id="8" w:name="_Hlk19504166"/>
      <w:r w:rsidRPr="002679A8">
        <w:rPr>
          <w:rFonts w:ascii="Times New Roman" w:hAnsi="Times New Roman" w:cs="Times New Roman"/>
          <w:sz w:val="24"/>
          <w:szCs w:val="24"/>
          <w:lang w:val="en-GB"/>
        </w:rPr>
        <w:t xml:space="preserve">The intellectual and industrial property rights resulting from the activity of the </w:t>
      </w:r>
      <w:r w:rsidR="00143A3E" w:rsidRPr="002679A8">
        <w:rPr>
          <w:rFonts w:ascii="Times New Roman" w:hAnsi="Times New Roman" w:cs="Times New Roman"/>
          <w:sz w:val="24"/>
          <w:szCs w:val="24"/>
          <w:lang w:val="en-GB"/>
        </w:rPr>
        <w:t>C</w:t>
      </w:r>
      <w:r w:rsidR="00055E1F" w:rsidRPr="002679A8">
        <w:rPr>
          <w:rFonts w:ascii="Times New Roman" w:hAnsi="Times New Roman" w:cs="Times New Roman"/>
          <w:sz w:val="24"/>
          <w:szCs w:val="24"/>
          <w:lang w:val="en-GB"/>
        </w:rPr>
        <w:t>lassroom</w:t>
      </w:r>
      <w:r w:rsidRPr="002679A8">
        <w:rPr>
          <w:rFonts w:ascii="Times New Roman" w:hAnsi="Times New Roman" w:cs="Times New Roman"/>
          <w:sz w:val="24"/>
          <w:szCs w:val="24"/>
          <w:lang w:val="en-GB"/>
        </w:rPr>
        <w:t xml:space="preserve"> belong to the </w:t>
      </w:r>
      <w:r w:rsidR="00523FAF" w:rsidRPr="002679A8">
        <w:rPr>
          <w:rFonts w:ascii="Times New Roman" w:hAnsi="Times New Roman" w:cs="Times New Roman"/>
          <w:sz w:val="24"/>
          <w:szCs w:val="24"/>
          <w:lang w:val="en-GB"/>
        </w:rPr>
        <w:t>UB.</w:t>
      </w:r>
    </w:p>
    <w:p w14:paraId="2F87DD46" w14:textId="77777777" w:rsidR="00523FAF" w:rsidRPr="002679A8" w:rsidRDefault="00523FAF" w:rsidP="00523FAF">
      <w:pPr>
        <w:pStyle w:val="Textindependent3"/>
        <w:rPr>
          <w:rFonts w:ascii="Times New Roman" w:hAnsi="Times New Roman" w:cs="Times New Roman"/>
          <w:sz w:val="24"/>
          <w:szCs w:val="24"/>
          <w:lang w:val="en-GB"/>
        </w:rPr>
      </w:pPr>
    </w:p>
    <w:p w14:paraId="0A408AFE" w14:textId="76D96AAB" w:rsidR="00523FAF" w:rsidRPr="002679A8" w:rsidRDefault="00B84B05" w:rsidP="00523FAF">
      <w:pPr>
        <w:pStyle w:val="Textindependent3"/>
        <w:rPr>
          <w:rFonts w:ascii="Times New Roman" w:hAnsi="Times New Roman" w:cs="Times New Roman"/>
          <w:sz w:val="24"/>
          <w:szCs w:val="24"/>
          <w:lang w:val="en-GB"/>
        </w:rPr>
      </w:pPr>
      <w:r w:rsidRPr="002679A8">
        <w:rPr>
          <w:rFonts w:ascii="Times New Roman" w:hAnsi="Times New Roman" w:cs="Times New Roman"/>
          <w:sz w:val="24"/>
          <w:szCs w:val="24"/>
          <w:lang w:val="en-GB"/>
        </w:rPr>
        <w:t xml:space="preserve">When specific research projects are developed in the framework of the </w:t>
      </w:r>
      <w:r w:rsidR="00143A3E" w:rsidRPr="002679A8">
        <w:rPr>
          <w:rFonts w:ascii="Times New Roman" w:hAnsi="Times New Roman" w:cs="Times New Roman"/>
          <w:sz w:val="24"/>
          <w:szCs w:val="24"/>
          <w:lang w:val="en-GB"/>
        </w:rPr>
        <w:t>C</w:t>
      </w:r>
      <w:r w:rsidR="00055E1F" w:rsidRPr="002679A8">
        <w:rPr>
          <w:rFonts w:ascii="Times New Roman" w:hAnsi="Times New Roman" w:cs="Times New Roman"/>
          <w:sz w:val="24"/>
          <w:szCs w:val="24"/>
          <w:lang w:val="en-GB"/>
        </w:rPr>
        <w:t>lassroom</w:t>
      </w:r>
      <w:r w:rsidRPr="002679A8">
        <w:rPr>
          <w:rFonts w:ascii="Times New Roman" w:hAnsi="Times New Roman" w:cs="Times New Roman"/>
          <w:sz w:val="24"/>
          <w:szCs w:val="24"/>
          <w:lang w:val="en-GB"/>
        </w:rPr>
        <w:t xml:space="preserve"> with funding from outside the </w:t>
      </w:r>
      <w:r w:rsidR="00143A3E" w:rsidRPr="002679A8">
        <w:rPr>
          <w:rFonts w:ascii="Times New Roman" w:hAnsi="Times New Roman" w:cs="Times New Roman"/>
          <w:sz w:val="24"/>
          <w:szCs w:val="24"/>
          <w:lang w:val="en-GB"/>
        </w:rPr>
        <w:t>C</w:t>
      </w:r>
      <w:r w:rsidR="00055E1F" w:rsidRPr="002679A8">
        <w:rPr>
          <w:rFonts w:ascii="Times New Roman" w:hAnsi="Times New Roman" w:cs="Times New Roman"/>
          <w:sz w:val="24"/>
          <w:szCs w:val="24"/>
          <w:lang w:val="en-GB"/>
        </w:rPr>
        <w:t>lassroom</w:t>
      </w:r>
      <w:r w:rsidR="00523FAF" w:rsidRPr="002679A8">
        <w:rPr>
          <w:rFonts w:ascii="Times New Roman" w:hAnsi="Times New Roman" w:cs="Times New Roman"/>
          <w:sz w:val="24"/>
          <w:szCs w:val="24"/>
          <w:lang w:val="en-GB"/>
        </w:rPr>
        <w:t xml:space="preserve">, </w:t>
      </w:r>
      <w:r w:rsidRPr="002679A8">
        <w:rPr>
          <w:rFonts w:ascii="Times New Roman" w:hAnsi="Times New Roman" w:cs="Times New Roman"/>
          <w:sz w:val="24"/>
          <w:szCs w:val="24"/>
          <w:lang w:val="en-GB"/>
        </w:rPr>
        <w:t>and considering that in addition to the UB other institutions and/or companies could be involved or</w:t>
      </w:r>
      <w:r w:rsidR="00143A3E" w:rsidRPr="002679A8">
        <w:rPr>
          <w:rFonts w:ascii="Times New Roman" w:hAnsi="Times New Roman" w:cs="Times New Roman"/>
          <w:sz w:val="24"/>
          <w:szCs w:val="24"/>
          <w:lang w:val="en-GB"/>
        </w:rPr>
        <w:t xml:space="preserve"> </w:t>
      </w:r>
      <w:r w:rsidR="00C303F6">
        <w:rPr>
          <w:rFonts w:ascii="Times New Roman" w:hAnsi="Times New Roman" w:cs="Times New Roman"/>
          <w:color w:val="FF0000"/>
          <w:sz w:val="24"/>
          <w:szCs w:val="24"/>
          <w:lang w:val="en-GB"/>
        </w:rPr>
        <w:t>(</w:t>
      </w:r>
      <w:r w:rsidR="00DC2AA3" w:rsidRPr="002679A8">
        <w:rPr>
          <w:rFonts w:ascii="Times New Roman" w:hAnsi="Times New Roman" w:cs="Times New Roman"/>
          <w:color w:val="FF0000"/>
          <w:sz w:val="24"/>
          <w:szCs w:val="24"/>
          <w:lang w:val="en-GB"/>
        </w:rPr>
        <w:t>name of company</w:t>
      </w:r>
      <w:r w:rsidR="00C303F6">
        <w:rPr>
          <w:rFonts w:ascii="Times New Roman" w:hAnsi="Times New Roman" w:cs="Times New Roman"/>
          <w:color w:val="FF0000"/>
          <w:sz w:val="24"/>
          <w:szCs w:val="24"/>
          <w:lang w:val="en-GB"/>
        </w:rPr>
        <w:t>)</w:t>
      </w:r>
      <w:r w:rsidR="00523FAF" w:rsidRPr="002679A8">
        <w:rPr>
          <w:rFonts w:ascii="Times New Roman" w:hAnsi="Times New Roman" w:cs="Times New Roman"/>
          <w:sz w:val="24"/>
          <w:szCs w:val="24"/>
          <w:lang w:val="en-GB"/>
        </w:rPr>
        <w:t xml:space="preserve">, </w:t>
      </w:r>
      <w:r w:rsidRPr="002679A8">
        <w:rPr>
          <w:rFonts w:ascii="Times New Roman" w:hAnsi="Times New Roman" w:cs="Times New Roman"/>
          <w:sz w:val="24"/>
          <w:szCs w:val="24"/>
          <w:lang w:val="en-GB"/>
        </w:rPr>
        <w:t xml:space="preserve">the intellectual and industrial property rights belong to the party that has generated them, </w:t>
      </w:r>
      <w:r w:rsidR="00055E1F" w:rsidRPr="002679A8">
        <w:rPr>
          <w:rFonts w:ascii="Times New Roman" w:hAnsi="Times New Roman" w:cs="Times New Roman"/>
          <w:sz w:val="24"/>
          <w:szCs w:val="24"/>
          <w:lang w:val="en-GB"/>
        </w:rPr>
        <w:t xml:space="preserve">if </w:t>
      </w:r>
      <w:r w:rsidRPr="002679A8">
        <w:rPr>
          <w:rFonts w:ascii="Times New Roman" w:hAnsi="Times New Roman" w:cs="Times New Roman"/>
          <w:sz w:val="24"/>
          <w:szCs w:val="24"/>
          <w:lang w:val="en-GB"/>
        </w:rPr>
        <w:t>there is no ownership agreement signed by the parties that states otherwise</w:t>
      </w:r>
      <w:r w:rsidR="00523FAF" w:rsidRPr="002679A8">
        <w:rPr>
          <w:rFonts w:ascii="Times New Roman" w:hAnsi="Times New Roman" w:cs="Times New Roman"/>
          <w:sz w:val="24"/>
          <w:szCs w:val="24"/>
          <w:lang w:val="en-GB"/>
        </w:rPr>
        <w:t xml:space="preserve">. </w:t>
      </w:r>
      <w:r w:rsidRPr="002679A8">
        <w:rPr>
          <w:rFonts w:ascii="Times New Roman" w:hAnsi="Times New Roman" w:cs="Times New Roman"/>
          <w:sz w:val="24"/>
          <w:szCs w:val="24"/>
          <w:lang w:val="en-GB"/>
        </w:rPr>
        <w:t xml:space="preserve">In any case, in any project funded by the </w:t>
      </w:r>
      <w:r w:rsidR="00143A3E" w:rsidRPr="002679A8">
        <w:rPr>
          <w:rFonts w:ascii="Times New Roman" w:hAnsi="Times New Roman" w:cs="Times New Roman"/>
          <w:sz w:val="24"/>
          <w:szCs w:val="24"/>
          <w:lang w:val="en-GB"/>
        </w:rPr>
        <w:t>C</w:t>
      </w:r>
      <w:r w:rsidR="00055E1F" w:rsidRPr="002679A8">
        <w:rPr>
          <w:rFonts w:ascii="Times New Roman" w:hAnsi="Times New Roman" w:cs="Times New Roman"/>
          <w:sz w:val="24"/>
          <w:szCs w:val="24"/>
          <w:lang w:val="en-GB"/>
        </w:rPr>
        <w:t>lassroom</w:t>
      </w:r>
      <w:r w:rsidR="00523FAF" w:rsidRPr="002679A8">
        <w:rPr>
          <w:rFonts w:ascii="Times New Roman" w:hAnsi="Times New Roman" w:cs="Times New Roman"/>
          <w:sz w:val="24"/>
          <w:szCs w:val="24"/>
          <w:lang w:val="en-GB"/>
        </w:rPr>
        <w:t xml:space="preserve">, </w:t>
      </w:r>
      <w:r w:rsidRPr="002679A8">
        <w:rPr>
          <w:rFonts w:ascii="Times New Roman" w:hAnsi="Times New Roman" w:cs="Times New Roman"/>
          <w:sz w:val="24"/>
          <w:szCs w:val="24"/>
          <w:lang w:val="en-GB"/>
        </w:rPr>
        <w:t>this funding situation must be indicated</w:t>
      </w:r>
      <w:r w:rsidR="00523FAF" w:rsidRPr="002679A8">
        <w:rPr>
          <w:rFonts w:ascii="Times New Roman" w:hAnsi="Times New Roman" w:cs="Times New Roman"/>
          <w:sz w:val="24"/>
          <w:szCs w:val="24"/>
          <w:lang w:val="en-GB"/>
        </w:rPr>
        <w:t xml:space="preserve">. </w:t>
      </w:r>
    </w:p>
    <w:bookmarkEnd w:id="8"/>
    <w:p w14:paraId="6920ED77" w14:textId="77777777" w:rsidR="00523FAF" w:rsidRPr="002679A8" w:rsidRDefault="00523FAF" w:rsidP="00523FAF">
      <w:pPr>
        <w:jc w:val="both"/>
        <w:rPr>
          <w:lang w:val="en-GB"/>
        </w:rPr>
      </w:pPr>
    </w:p>
    <w:p w14:paraId="2F42DB1A" w14:textId="77777777" w:rsidR="00523FAF" w:rsidRPr="002679A8" w:rsidRDefault="00B979E7" w:rsidP="00523FAF">
      <w:pPr>
        <w:jc w:val="both"/>
        <w:rPr>
          <w:b/>
          <w:bCs/>
          <w:lang w:val="en-GB"/>
        </w:rPr>
      </w:pPr>
      <w:r w:rsidRPr="002679A8">
        <w:rPr>
          <w:b/>
          <w:bCs/>
          <w:iCs/>
          <w:lang w:val="en-GB"/>
        </w:rPr>
        <w:t>Sixth</w:t>
      </w:r>
      <w:r w:rsidR="00523FAF" w:rsidRPr="002679A8">
        <w:rPr>
          <w:b/>
          <w:bCs/>
          <w:iCs/>
          <w:lang w:val="en-GB"/>
        </w:rPr>
        <w:t>.</w:t>
      </w:r>
      <w:r w:rsidR="00523FAF" w:rsidRPr="002679A8">
        <w:rPr>
          <w:b/>
          <w:bCs/>
          <w:lang w:val="en-GB"/>
        </w:rPr>
        <w:t xml:space="preserve"> </w:t>
      </w:r>
      <w:r w:rsidRPr="002679A8">
        <w:rPr>
          <w:b/>
          <w:bCs/>
          <w:lang w:val="en-GB"/>
        </w:rPr>
        <w:t>Length of the agreement</w:t>
      </w:r>
    </w:p>
    <w:p w14:paraId="32DC4B5D" w14:textId="77777777" w:rsidR="00523FAF" w:rsidRPr="002679A8" w:rsidRDefault="00523FAF" w:rsidP="00523FAF">
      <w:pPr>
        <w:jc w:val="both"/>
        <w:rPr>
          <w:b/>
          <w:bCs/>
          <w:lang w:val="en-GB"/>
        </w:rPr>
      </w:pPr>
    </w:p>
    <w:p w14:paraId="187E406F" w14:textId="201B5703" w:rsidR="002679A8" w:rsidRDefault="002679A8" w:rsidP="00523FAF">
      <w:pPr>
        <w:pStyle w:val="Textindependent3"/>
        <w:rPr>
          <w:rFonts w:ascii="Times New Roman" w:hAnsi="Times New Roman" w:cs="Times New Roman"/>
          <w:bCs/>
          <w:sz w:val="24"/>
          <w:szCs w:val="24"/>
          <w:lang w:val="en-GB"/>
        </w:rPr>
      </w:pPr>
      <w:r w:rsidRPr="002679A8">
        <w:rPr>
          <w:rFonts w:ascii="Times New Roman" w:hAnsi="Times New Roman" w:cs="Times New Roman"/>
          <w:bCs/>
          <w:sz w:val="24"/>
          <w:szCs w:val="24"/>
          <w:lang w:val="en-GB"/>
        </w:rPr>
        <w:t xml:space="preserve">This agreement will have a duration of </w:t>
      </w:r>
      <w:proofErr w:type="gramStart"/>
      <w:r w:rsidRPr="00C303F6">
        <w:rPr>
          <w:rFonts w:ascii="Times New Roman" w:hAnsi="Times New Roman" w:cs="Times New Roman"/>
          <w:bCs/>
          <w:color w:val="FF0000"/>
          <w:sz w:val="24"/>
          <w:szCs w:val="24"/>
          <w:lang w:val="en-GB"/>
        </w:rPr>
        <w:t>.....</w:t>
      </w:r>
      <w:proofErr w:type="gramEnd"/>
      <w:r w:rsidRPr="002679A8">
        <w:rPr>
          <w:rFonts w:ascii="Times New Roman" w:hAnsi="Times New Roman" w:cs="Times New Roman"/>
          <w:bCs/>
          <w:sz w:val="24"/>
          <w:szCs w:val="24"/>
          <w:lang w:val="en-GB"/>
        </w:rPr>
        <w:t xml:space="preserve"> years </w:t>
      </w:r>
      <w:r w:rsidR="00C303F6">
        <w:rPr>
          <w:rFonts w:ascii="Times New Roman" w:hAnsi="Times New Roman" w:cs="Times New Roman"/>
          <w:bCs/>
          <w:sz w:val="24"/>
          <w:szCs w:val="24"/>
          <w:lang w:val="en-GB"/>
        </w:rPr>
        <w:t>(</w:t>
      </w:r>
      <w:r w:rsidRPr="002679A8">
        <w:rPr>
          <w:rFonts w:ascii="Times New Roman" w:hAnsi="Times New Roman" w:cs="Times New Roman"/>
          <w:bCs/>
          <w:color w:val="FF0000"/>
          <w:sz w:val="24"/>
          <w:szCs w:val="24"/>
          <w:lang w:val="en-GB"/>
        </w:rPr>
        <w:t>minimum of one year and maximum of four years</w:t>
      </w:r>
      <w:r w:rsidR="00C303F6">
        <w:rPr>
          <w:rFonts w:ascii="Times New Roman" w:hAnsi="Times New Roman" w:cs="Times New Roman"/>
          <w:bCs/>
          <w:color w:val="FF0000"/>
          <w:sz w:val="24"/>
          <w:szCs w:val="24"/>
          <w:lang w:val="en-GB"/>
        </w:rPr>
        <w:t>)</w:t>
      </w:r>
      <w:r w:rsidRPr="002679A8">
        <w:rPr>
          <w:rFonts w:ascii="Times New Roman" w:hAnsi="Times New Roman" w:cs="Times New Roman"/>
          <w:bCs/>
          <w:color w:val="FF0000"/>
          <w:sz w:val="24"/>
          <w:szCs w:val="24"/>
          <w:lang w:val="en-GB"/>
        </w:rPr>
        <w:t xml:space="preserve">, </w:t>
      </w:r>
      <w:r w:rsidRPr="002679A8">
        <w:rPr>
          <w:rFonts w:ascii="Times New Roman" w:hAnsi="Times New Roman" w:cs="Times New Roman"/>
          <w:bCs/>
          <w:sz w:val="24"/>
          <w:szCs w:val="24"/>
          <w:lang w:val="en-GB"/>
        </w:rPr>
        <w:t xml:space="preserve">counting from the date of signature. Two months prior to its termination, if applicable, the director of the Aula shall submit to the secretary of the </w:t>
      </w:r>
      <w:proofErr w:type="spellStart"/>
      <w:r w:rsidRPr="002679A8">
        <w:rPr>
          <w:rFonts w:ascii="Times New Roman" w:hAnsi="Times New Roman" w:cs="Times New Roman"/>
          <w:bCs/>
          <w:sz w:val="24"/>
          <w:szCs w:val="24"/>
          <w:lang w:val="en-GB"/>
        </w:rPr>
        <w:t>Comissió</w:t>
      </w:r>
      <w:proofErr w:type="spellEnd"/>
      <w:r w:rsidRPr="002679A8">
        <w:rPr>
          <w:rFonts w:ascii="Times New Roman" w:hAnsi="Times New Roman" w:cs="Times New Roman"/>
          <w:bCs/>
          <w:sz w:val="24"/>
          <w:szCs w:val="24"/>
          <w:lang w:val="en-GB"/>
        </w:rPr>
        <w:t xml:space="preserve"> de </w:t>
      </w:r>
      <w:proofErr w:type="spellStart"/>
      <w:r w:rsidRPr="002679A8">
        <w:rPr>
          <w:rFonts w:ascii="Times New Roman" w:hAnsi="Times New Roman" w:cs="Times New Roman"/>
          <w:bCs/>
          <w:sz w:val="24"/>
          <w:szCs w:val="24"/>
          <w:lang w:val="en-GB"/>
        </w:rPr>
        <w:t>Càtedres</w:t>
      </w:r>
      <w:proofErr w:type="spellEnd"/>
      <w:r w:rsidRPr="002679A8">
        <w:rPr>
          <w:rFonts w:ascii="Times New Roman" w:hAnsi="Times New Roman" w:cs="Times New Roman"/>
          <w:bCs/>
          <w:sz w:val="24"/>
          <w:szCs w:val="24"/>
          <w:lang w:val="en-GB"/>
        </w:rPr>
        <w:t xml:space="preserve"> i </w:t>
      </w:r>
      <w:proofErr w:type="spellStart"/>
      <w:r w:rsidRPr="002679A8">
        <w:rPr>
          <w:rFonts w:ascii="Times New Roman" w:hAnsi="Times New Roman" w:cs="Times New Roman"/>
          <w:bCs/>
          <w:sz w:val="24"/>
          <w:szCs w:val="24"/>
          <w:lang w:val="en-GB"/>
        </w:rPr>
        <w:t>Aules</w:t>
      </w:r>
      <w:proofErr w:type="spellEnd"/>
      <w:r w:rsidRPr="002679A8">
        <w:rPr>
          <w:rFonts w:ascii="Times New Roman" w:hAnsi="Times New Roman" w:cs="Times New Roman"/>
          <w:bCs/>
          <w:sz w:val="24"/>
          <w:szCs w:val="24"/>
          <w:lang w:val="en-GB"/>
        </w:rPr>
        <w:t xml:space="preserve"> UB (Commission of Chairs and Sponsored Classrooms of the University of Barcelona, CAUB) a proposal on the appropriateness of an extension or, if applicable, a modification of the agreement. </w:t>
      </w:r>
    </w:p>
    <w:p w14:paraId="7FAF2CB1" w14:textId="77777777" w:rsidR="002679A8" w:rsidRDefault="002679A8" w:rsidP="00523FAF">
      <w:pPr>
        <w:pStyle w:val="Textindependent3"/>
        <w:rPr>
          <w:rFonts w:ascii="Times New Roman" w:hAnsi="Times New Roman" w:cs="Times New Roman"/>
          <w:bCs/>
          <w:sz w:val="24"/>
          <w:szCs w:val="24"/>
          <w:lang w:val="en-GB"/>
        </w:rPr>
      </w:pPr>
    </w:p>
    <w:p w14:paraId="7356C774" w14:textId="7E528D24" w:rsidR="00523FAF" w:rsidRDefault="002679A8" w:rsidP="00523FAF">
      <w:pPr>
        <w:pStyle w:val="Textindependent3"/>
        <w:rPr>
          <w:rFonts w:ascii="Times New Roman" w:hAnsi="Times New Roman" w:cs="Times New Roman"/>
          <w:bCs/>
          <w:sz w:val="24"/>
          <w:szCs w:val="24"/>
          <w:lang w:val="en-GB"/>
        </w:rPr>
      </w:pPr>
      <w:r w:rsidRPr="002679A8">
        <w:rPr>
          <w:rFonts w:ascii="Times New Roman" w:hAnsi="Times New Roman" w:cs="Times New Roman"/>
          <w:bCs/>
          <w:sz w:val="24"/>
          <w:szCs w:val="24"/>
          <w:lang w:val="en-GB"/>
        </w:rPr>
        <w:t>The extension may be for additional periods, with a maximum duration of four (4) years, upon presentation of a specific written request, and any decision in this regard must be approved by the CAUB.</w:t>
      </w:r>
    </w:p>
    <w:p w14:paraId="3FFD8E3F" w14:textId="77777777" w:rsidR="002679A8" w:rsidRPr="002679A8" w:rsidRDefault="002679A8" w:rsidP="00523FAF">
      <w:pPr>
        <w:pStyle w:val="Textindependent3"/>
        <w:rPr>
          <w:rFonts w:ascii="Times New Roman" w:hAnsi="Times New Roman" w:cs="Times New Roman"/>
          <w:sz w:val="24"/>
          <w:szCs w:val="24"/>
          <w:lang w:val="en-GB"/>
        </w:rPr>
      </w:pPr>
    </w:p>
    <w:p w14:paraId="632E931E" w14:textId="77777777" w:rsidR="00523FAF" w:rsidRPr="002679A8" w:rsidRDefault="00B979E7" w:rsidP="00523FAF">
      <w:pPr>
        <w:pStyle w:val="Textindependent3"/>
        <w:rPr>
          <w:rFonts w:ascii="Times New Roman" w:hAnsi="Times New Roman" w:cs="Times New Roman"/>
          <w:b/>
          <w:sz w:val="24"/>
          <w:szCs w:val="24"/>
          <w:lang w:val="en-GB"/>
        </w:rPr>
      </w:pPr>
      <w:r w:rsidRPr="002679A8">
        <w:rPr>
          <w:rFonts w:ascii="Times New Roman" w:hAnsi="Times New Roman" w:cs="Times New Roman"/>
          <w:b/>
          <w:sz w:val="24"/>
          <w:szCs w:val="24"/>
          <w:lang w:val="en-GB"/>
        </w:rPr>
        <w:t>Seventh</w:t>
      </w:r>
      <w:r w:rsidR="00523FAF" w:rsidRPr="002679A8">
        <w:rPr>
          <w:rFonts w:ascii="Times New Roman" w:hAnsi="Times New Roman" w:cs="Times New Roman"/>
          <w:b/>
          <w:sz w:val="24"/>
          <w:szCs w:val="24"/>
          <w:lang w:val="en-GB"/>
        </w:rPr>
        <w:t xml:space="preserve">. </w:t>
      </w:r>
      <w:bookmarkStart w:id="9" w:name="_Hlk19504605"/>
      <w:r w:rsidR="008510BF" w:rsidRPr="002679A8">
        <w:rPr>
          <w:rFonts w:ascii="Times New Roman" w:hAnsi="Times New Roman" w:cs="Times New Roman"/>
          <w:b/>
          <w:sz w:val="24"/>
          <w:szCs w:val="24"/>
          <w:lang w:val="en-GB"/>
        </w:rPr>
        <w:t>Reasons for</w:t>
      </w:r>
      <w:r w:rsidR="00523FAF" w:rsidRPr="002679A8">
        <w:rPr>
          <w:rFonts w:ascii="Times New Roman" w:hAnsi="Times New Roman" w:cs="Times New Roman"/>
          <w:b/>
          <w:sz w:val="24"/>
          <w:szCs w:val="24"/>
          <w:lang w:val="en-GB"/>
        </w:rPr>
        <w:t xml:space="preserve"> </w:t>
      </w:r>
      <w:r w:rsidR="008510BF" w:rsidRPr="002679A8">
        <w:rPr>
          <w:rFonts w:ascii="Times New Roman" w:hAnsi="Times New Roman" w:cs="Times New Roman"/>
          <w:b/>
          <w:sz w:val="24"/>
          <w:szCs w:val="24"/>
          <w:lang w:val="en-GB"/>
        </w:rPr>
        <w:t>termination of the agreement</w:t>
      </w:r>
      <w:bookmarkEnd w:id="9"/>
    </w:p>
    <w:p w14:paraId="0CCEC7FC" w14:textId="77777777" w:rsidR="00523FAF" w:rsidRPr="002679A8" w:rsidRDefault="00523FAF" w:rsidP="00523FAF">
      <w:pPr>
        <w:pStyle w:val="Textindependent3"/>
        <w:rPr>
          <w:rFonts w:ascii="Times New Roman" w:hAnsi="Times New Roman" w:cs="Times New Roman"/>
          <w:b/>
          <w:sz w:val="24"/>
          <w:szCs w:val="24"/>
          <w:lang w:val="en-GB"/>
        </w:rPr>
      </w:pPr>
    </w:p>
    <w:p w14:paraId="73DAB91A" w14:textId="77777777" w:rsidR="00523FAF" w:rsidRPr="002679A8" w:rsidRDefault="008510BF" w:rsidP="00523FAF">
      <w:pPr>
        <w:pStyle w:val="Textindependent2"/>
        <w:rPr>
          <w:rFonts w:ascii="Times New Roman" w:hAnsi="Times New Roman" w:cs="Times New Roman"/>
          <w:b w:val="0"/>
          <w:sz w:val="24"/>
          <w:lang w:val="en-GB"/>
        </w:rPr>
      </w:pPr>
      <w:bookmarkStart w:id="10" w:name="_Hlk19504642"/>
      <w:r w:rsidRPr="002679A8">
        <w:rPr>
          <w:rFonts w:ascii="Times New Roman" w:hAnsi="Times New Roman" w:cs="Times New Roman"/>
          <w:b w:val="0"/>
          <w:sz w:val="24"/>
          <w:lang w:val="en-GB"/>
        </w:rPr>
        <w:t>The following are reasons for termination of the agreement</w:t>
      </w:r>
      <w:r w:rsidR="00523FAF" w:rsidRPr="002679A8">
        <w:rPr>
          <w:rFonts w:ascii="Times New Roman" w:hAnsi="Times New Roman" w:cs="Times New Roman"/>
          <w:b w:val="0"/>
          <w:sz w:val="24"/>
          <w:lang w:val="en-GB"/>
        </w:rPr>
        <w:t>:</w:t>
      </w:r>
    </w:p>
    <w:p w14:paraId="28FC213E" w14:textId="77777777" w:rsidR="00523FAF" w:rsidRPr="002679A8" w:rsidRDefault="00523FAF" w:rsidP="00523FAF">
      <w:pPr>
        <w:pStyle w:val="Textindependent2"/>
        <w:rPr>
          <w:rFonts w:ascii="Times New Roman" w:hAnsi="Times New Roman" w:cs="Times New Roman"/>
          <w:b w:val="0"/>
          <w:sz w:val="24"/>
          <w:lang w:val="en-GB"/>
        </w:rPr>
      </w:pPr>
    </w:p>
    <w:p w14:paraId="6B9418AB" w14:textId="77777777" w:rsidR="008510BF" w:rsidRPr="002679A8" w:rsidRDefault="008510BF" w:rsidP="008510BF">
      <w:pPr>
        <w:pStyle w:val="Pargrafdellista"/>
        <w:numPr>
          <w:ilvl w:val="0"/>
          <w:numId w:val="2"/>
        </w:numPr>
        <w:rPr>
          <w:lang w:val="en-GB"/>
        </w:rPr>
      </w:pPr>
      <w:r w:rsidRPr="002679A8">
        <w:rPr>
          <w:lang w:val="en-GB"/>
        </w:rPr>
        <w:t>The end of the term of this agreement.</w:t>
      </w:r>
    </w:p>
    <w:p w14:paraId="2B834D76" w14:textId="77777777" w:rsidR="008510BF" w:rsidRPr="002679A8" w:rsidRDefault="008510BF" w:rsidP="008510BF">
      <w:pPr>
        <w:pStyle w:val="Pargrafdellista"/>
        <w:numPr>
          <w:ilvl w:val="0"/>
          <w:numId w:val="2"/>
        </w:numPr>
        <w:rPr>
          <w:lang w:val="en-GB"/>
        </w:rPr>
      </w:pPr>
      <w:r w:rsidRPr="002679A8">
        <w:rPr>
          <w:lang w:val="en-GB"/>
        </w:rPr>
        <w:t>Mutual agreement between the parties before the end of the established period.</w:t>
      </w:r>
    </w:p>
    <w:p w14:paraId="673F6CB9" w14:textId="77777777" w:rsidR="00523FAF" w:rsidRPr="002679A8" w:rsidRDefault="008510BF" w:rsidP="00523FAF">
      <w:pPr>
        <w:numPr>
          <w:ilvl w:val="0"/>
          <w:numId w:val="2"/>
        </w:numPr>
        <w:jc w:val="both"/>
        <w:rPr>
          <w:lang w:val="en-GB"/>
        </w:rPr>
      </w:pPr>
      <w:r w:rsidRPr="002679A8">
        <w:rPr>
          <w:lang w:val="en-GB"/>
        </w:rPr>
        <w:t>Serious, repeated non-compliance by either of the two parties with any of the essential clauses in the agreement</w:t>
      </w:r>
      <w:r w:rsidR="00523FAF" w:rsidRPr="002679A8">
        <w:rPr>
          <w:lang w:val="en-GB"/>
        </w:rPr>
        <w:t>.</w:t>
      </w:r>
    </w:p>
    <w:p w14:paraId="073AF2A4" w14:textId="77777777" w:rsidR="00523FAF" w:rsidRPr="002679A8" w:rsidRDefault="008510BF" w:rsidP="00523FAF">
      <w:pPr>
        <w:numPr>
          <w:ilvl w:val="0"/>
          <w:numId w:val="2"/>
        </w:numPr>
        <w:jc w:val="both"/>
        <w:rPr>
          <w:lang w:val="en-GB"/>
        </w:rPr>
      </w:pPr>
      <w:r w:rsidRPr="002679A8">
        <w:rPr>
          <w:lang w:val="en-GB"/>
        </w:rPr>
        <w:lastRenderedPageBreak/>
        <w:t>Notice of termination by one of the parties, communicated with at least two months’ notice</w:t>
      </w:r>
      <w:r w:rsidR="00523FAF" w:rsidRPr="002679A8">
        <w:rPr>
          <w:lang w:val="en-GB"/>
        </w:rPr>
        <w:t>.</w:t>
      </w:r>
    </w:p>
    <w:p w14:paraId="7B7B3399" w14:textId="77777777" w:rsidR="00523FAF" w:rsidRPr="002679A8" w:rsidRDefault="008510BF" w:rsidP="00170846">
      <w:pPr>
        <w:numPr>
          <w:ilvl w:val="0"/>
          <w:numId w:val="2"/>
        </w:numPr>
        <w:jc w:val="both"/>
        <w:rPr>
          <w:lang w:val="en-GB"/>
        </w:rPr>
      </w:pPr>
      <w:r w:rsidRPr="002679A8">
        <w:rPr>
          <w:lang w:val="en-GB"/>
        </w:rPr>
        <w:t>Any other reason included in the ap</w:t>
      </w:r>
      <w:r w:rsidR="001264EC" w:rsidRPr="002679A8">
        <w:rPr>
          <w:lang w:val="en-GB"/>
        </w:rPr>
        <w:t>p</w:t>
      </w:r>
      <w:r w:rsidRPr="002679A8">
        <w:rPr>
          <w:lang w:val="en-GB"/>
        </w:rPr>
        <w:t>licable current legislation.</w:t>
      </w:r>
    </w:p>
    <w:bookmarkEnd w:id="10"/>
    <w:p w14:paraId="4077735C" w14:textId="77777777" w:rsidR="00015DE8" w:rsidRPr="002679A8" w:rsidRDefault="00015DE8" w:rsidP="00015DE8">
      <w:pPr>
        <w:ind w:left="720"/>
        <w:jc w:val="both"/>
        <w:rPr>
          <w:lang w:val="en-GB"/>
        </w:rPr>
      </w:pPr>
    </w:p>
    <w:p w14:paraId="41917726" w14:textId="77777777" w:rsidR="00523FAF" w:rsidRPr="002679A8" w:rsidRDefault="00B979E7" w:rsidP="00523FAF">
      <w:pPr>
        <w:jc w:val="both"/>
        <w:rPr>
          <w:b/>
          <w:lang w:val="en-GB"/>
        </w:rPr>
      </w:pPr>
      <w:r w:rsidRPr="002679A8">
        <w:rPr>
          <w:b/>
          <w:lang w:val="en-GB"/>
        </w:rPr>
        <w:t>Eighth</w:t>
      </w:r>
      <w:r w:rsidR="00523FAF" w:rsidRPr="002679A8">
        <w:rPr>
          <w:b/>
          <w:lang w:val="en-GB"/>
        </w:rPr>
        <w:t>.</w:t>
      </w:r>
      <w:r w:rsidR="00523FAF" w:rsidRPr="002679A8">
        <w:rPr>
          <w:lang w:val="en-GB"/>
        </w:rPr>
        <w:t xml:space="preserve"> </w:t>
      </w:r>
      <w:r w:rsidR="005B3A44" w:rsidRPr="002679A8">
        <w:rPr>
          <w:b/>
          <w:lang w:val="en-GB"/>
        </w:rPr>
        <w:t>Legal framework</w:t>
      </w:r>
    </w:p>
    <w:p w14:paraId="0494C7C6" w14:textId="77777777" w:rsidR="00523FAF" w:rsidRPr="002679A8" w:rsidRDefault="00523FAF" w:rsidP="00523FAF">
      <w:pPr>
        <w:jc w:val="both"/>
        <w:rPr>
          <w:b/>
          <w:lang w:val="en-GB"/>
        </w:rPr>
      </w:pPr>
    </w:p>
    <w:p w14:paraId="5AC097AC" w14:textId="77777777" w:rsidR="00523FAF" w:rsidRPr="002679A8" w:rsidRDefault="005B3A44" w:rsidP="00523FAF">
      <w:pPr>
        <w:jc w:val="both"/>
        <w:rPr>
          <w:color w:val="FF0000"/>
          <w:lang w:val="en-GB"/>
        </w:rPr>
      </w:pPr>
      <w:bookmarkStart w:id="11" w:name="_Hlk19504748"/>
      <w:r w:rsidRPr="002679A8">
        <w:rPr>
          <w:lang w:val="en-GB"/>
        </w:rPr>
        <w:t xml:space="preserve">This agreement shall be governed by </w:t>
      </w:r>
      <w:r w:rsidR="00515C8C" w:rsidRPr="002679A8">
        <w:rPr>
          <w:lang w:val="en-GB"/>
        </w:rPr>
        <w:t xml:space="preserve">the document </w:t>
      </w:r>
      <w:r w:rsidR="00515C8C" w:rsidRPr="002679A8">
        <w:t>Normativa reguladora del procediment de creació i funcionament de les càtedres i aules UB</w:t>
      </w:r>
      <w:r w:rsidR="00515C8C" w:rsidRPr="002679A8">
        <w:rPr>
          <w:lang w:val="en-GB"/>
        </w:rPr>
        <w:t xml:space="preserve"> (“Regulations for creating and running sponsored chairs and classrooms at the Universitat de Barcelona”), which was</w:t>
      </w:r>
      <w:r w:rsidR="00523FAF" w:rsidRPr="002679A8">
        <w:rPr>
          <w:lang w:val="en-GB"/>
        </w:rPr>
        <w:t xml:space="preserve"> </w:t>
      </w:r>
      <w:r w:rsidR="00B979E7" w:rsidRPr="002679A8">
        <w:rPr>
          <w:lang w:val="en-GB"/>
        </w:rPr>
        <w:t xml:space="preserve">approved by the UB Governing Council on </w:t>
      </w:r>
      <w:r w:rsidR="00523FAF" w:rsidRPr="002679A8">
        <w:rPr>
          <w:lang w:val="en-GB"/>
        </w:rPr>
        <w:t xml:space="preserve">5 </w:t>
      </w:r>
      <w:r w:rsidR="00B979E7" w:rsidRPr="002679A8">
        <w:rPr>
          <w:lang w:val="en-GB"/>
        </w:rPr>
        <w:t xml:space="preserve">December </w:t>
      </w:r>
      <w:r w:rsidR="00523FAF" w:rsidRPr="002679A8">
        <w:rPr>
          <w:lang w:val="en-GB"/>
        </w:rPr>
        <w:t xml:space="preserve">2017, </w:t>
      </w:r>
      <w:r w:rsidR="00B979E7" w:rsidRPr="002679A8">
        <w:rPr>
          <w:lang w:val="en-GB"/>
        </w:rPr>
        <w:t xml:space="preserve">by </w:t>
      </w:r>
      <w:r w:rsidR="00EE2B06" w:rsidRPr="002679A8">
        <w:t>Llei 40/2015, d’1 d’octubre, de règim jurídic del sector públic (</w:t>
      </w:r>
      <w:r w:rsidR="00B979E7" w:rsidRPr="002679A8">
        <w:rPr>
          <w:lang w:val="en-GB"/>
        </w:rPr>
        <w:t xml:space="preserve">Law </w:t>
      </w:r>
      <w:r w:rsidR="00523FAF" w:rsidRPr="002679A8">
        <w:rPr>
          <w:lang w:val="en-GB"/>
        </w:rPr>
        <w:t>40</w:t>
      </w:r>
      <w:r w:rsidR="00EE2B06" w:rsidRPr="002679A8">
        <w:rPr>
          <w:lang w:val="en-GB"/>
        </w:rPr>
        <w:t xml:space="preserve"> of 1 October </w:t>
      </w:r>
      <w:r w:rsidR="00523FAF" w:rsidRPr="002679A8">
        <w:rPr>
          <w:lang w:val="en-GB"/>
        </w:rPr>
        <w:t xml:space="preserve">2015 </w:t>
      </w:r>
      <w:r w:rsidR="007F5118" w:rsidRPr="002679A8">
        <w:rPr>
          <w:lang w:val="en-GB"/>
        </w:rPr>
        <w:t xml:space="preserve">on </w:t>
      </w:r>
      <w:r w:rsidR="00EE2B06" w:rsidRPr="002679A8">
        <w:rPr>
          <w:lang w:val="en-GB"/>
        </w:rPr>
        <w:t>“The l</w:t>
      </w:r>
      <w:r w:rsidR="007F5118" w:rsidRPr="002679A8">
        <w:rPr>
          <w:lang w:val="en-GB"/>
        </w:rPr>
        <w:t>egal regime for the public sector</w:t>
      </w:r>
      <w:r w:rsidR="00EE2B06" w:rsidRPr="002679A8">
        <w:rPr>
          <w:lang w:val="en-GB"/>
        </w:rPr>
        <w:t>”</w:t>
      </w:r>
      <w:r w:rsidR="007F5118" w:rsidRPr="002679A8">
        <w:rPr>
          <w:lang w:val="en-GB"/>
        </w:rPr>
        <w:t xml:space="preserve">) </w:t>
      </w:r>
      <w:r w:rsidR="00EE2B06" w:rsidRPr="002679A8">
        <w:rPr>
          <w:lang w:val="en-GB"/>
        </w:rPr>
        <w:t>and other administrative legislation relating to this Law</w:t>
      </w:r>
      <w:r w:rsidR="00523FAF" w:rsidRPr="002679A8">
        <w:rPr>
          <w:lang w:val="en-GB"/>
        </w:rPr>
        <w:t>.</w:t>
      </w:r>
    </w:p>
    <w:bookmarkEnd w:id="11"/>
    <w:p w14:paraId="298789C9" w14:textId="77777777" w:rsidR="00523FAF" w:rsidRPr="002679A8" w:rsidRDefault="00523FAF" w:rsidP="00523FAF">
      <w:pPr>
        <w:jc w:val="both"/>
        <w:rPr>
          <w:lang w:val="en-GB"/>
        </w:rPr>
      </w:pPr>
    </w:p>
    <w:p w14:paraId="63C24D48" w14:textId="0E6B39F7" w:rsidR="005C6730" w:rsidRPr="005C6730" w:rsidRDefault="00EE4B15" w:rsidP="008A708B">
      <w:pPr>
        <w:jc w:val="both"/>
        <w:rPr>
          <w:b/>
          <w:lang w:val="en-GB"/>
        </w:rPr>
      </w:pPr>
      <w:r w:rsidRPr="005C6730">
        <w:rPr>
          <w:b/>
          <w:lang w:val="en-GB"/>
        </w:rPr>
        <w:t>Ninth</w:t>
      </w:r>
      <w:r w:rsidR="00523FAF" w:rsidRPr="005C6730">
        <w:rPr>
          <w:b/>
          <w:lang w:val="en-GB"/>
        </w:rPr>
        <w:t>.</w:t>
      </w:r>
      <w:r w:rsidR="00015DE8" w:rsidRPr="005C6730">
        <w:rPr>
          <w:b/>
          <w:lang w:val="en-GB"/>
        </w:rPr>
        <w:t xml:space="preserve"> </w:t>
      </w:r>
      <w:r w:rsidR="005C6730" w:rsidRPr="005C6730">
        <w:rPr>
          <w:b/>
          <w:lang w:val="en-GB"/>
        </w:rPr>
        <w:t>Supervisory committee</w:t>
      </w:r>
    </w:p>
    <w:p w14:paraId="4FAA1AFD" w14:textId="77777777" w:rsidR="005C6730" w:rsidRPr="005C6730" w:rsidRDefault="005C6730" w:rsidP="005C6730">
      <w:pPr>
        <w:jc w:val="both"/>
        <w:rPr>
          <w:lang w:val="en-GB"/>
        </w:rPr>
      </w:pPr>
    </w:p>
    <w:p w14:paraId="45FC5837" w14:textId="314F70E0" w:rsidR="005C6730" w:rsidRPr="005C6730" w:rsidRDefault="005C6730" w:rsidP="005C6730">
      <w:pPr>
        <w:jc w:val="both"/>
        <w:rPr>
          <w:lang w:val="en-GB"/>
        </w:rPr>
      </w:pPr>
      <w:r w:rsidRPr="005C6730">
        <w:rPr>
          <w:lang w:val="en-GB"/>
        </w:rPr>
        <w:t xml:space="preserve">A Supervisory Committee will be created and formed by </w:t>
      </w:r>
      <w:proofErr w:type="gramStart"/>
      <w:r w:rsidRPr="00C303F6">
        <w:rPr>
          <w:color w:val="FF0000"/>
          <w:lang w:val="en-GB"/>
        </w:rPr>
        <w:t>.....</w:t>
      </w:r>
      <w:proofErr w:type="gramEnd"/>
      <w:r w:rsidRPr="005C6730">
        <w:rPr>
          <w:lang w:val="en-GB"/>
        </w:rPr>
        <w:t xml:space="preserve"> representatives from the University of Barcelona, appointed by the rector or duly authorized delegate, and by </w:t>
      </w:r>
      <w:proofErr w:type="gramStart"/>
      <w:r w:rsidRPr="00C303F6">
        <w:rPr>
          <w:color w:val="FF0000"/>
          <w:lang w:val="en-GB"/>
        </w:rPr>
        <w:t>....</w:t>
      </w:r>
      <w:r w:rsidRPr="005C6730">
        <w:rPr>
          <w:lang w:val="en-GB"/>
        </w:rPr>
        <w:t>.</w:t>
      </w:r>
      <w:proofErr w:type="gramEnd"/>
      <w:r w:rsidRPr="005C6730">
        <w:rPr>
          <w:lang w:val="en-GB"/>
        </w:rPr>
        <w:t xml:space="preserve"> representatives from </w:t>
      </w:r>
      <w:r w:rsidRPr="00C303F6">
        <w:rPr>
          <w:color w:val="FF0000"/>
          <w:lang w:val="en-GB"/>
        </w:rPr>
        <w:t>……………………</w:t>
      </w:r>
      <w:proofErr w:type="gramStart"/>
      <w:r w:rsidRPr="00C303F6">
        <w:rPr>
          <w:color w:val="FF0000"/>
          <w:lang w:val="en-GB"/>
        </w:rPr>
        <w:t>…..</w:t>
      </w:r>
      <w:proofErr w:type="gramEnd"/>
      <w:r w:rsidRPr="00C303F6">
        <w:rPr>
          <w:color w:val="FF0000"/>
          <w:lang w:val="en-GB"/>
        </w:rPr>
        <w:t xml:space="preserve"> </w:t>
      </w:r>
      <w:r w:rsidRPr="005C6730">
        <w:rPr>
          <w:lang w:val="en-GB"/>
        </w:rPr>
        <w:t>.</w:t>
      </w:r>
    </w:p>
    <w:p w14:paraId="7CD102DA" w14:textId="77777777" w:rsidR="005C6730" w:rsidRPr="005C6730" w:rsidRDefault="005C6730" w:rsidP="005C6730">
      <w:pPr>
        <w:jc w:val="both"/>
        <w:rPr>
          <w:lang w:val="en-GB"/>
        </w:rPr>
      </w:pPr>
    </w:p>
    <w:p w14:paraId="79677355" w14:textId="77777777" w:rsidR="005C6730" w:rsidRPr="005C6730" w:rsidRDefault="005C6730" w:rsidP="005C6730">
      <w:pPr>
        <w:jc w:val="both"/>
        <w:rPr>
          <w:lang w:val="en-GB"/>
        </w:rPr>
      </w:pPr>
      <w:r w:rsidRPr="005C6730">
        <w:rPr>
          <w:lang w:val="en-GB"/>
        </w:rPr>
        <w:t>The Supervisory Committee will coordinate and evaluate all activities and aspects of the contractual relationship between the two institutions. The Supervisory Committee will also oversee the development of the program to ensure compliance with the terms of this cooperation agreement.</w:t>
      </w:r>
    </w:p>
    <w:p w14:paraId="10C073C0" w14:textId="77777777" w:rsidR="005C6730" w:rsidRPr="005C6730" w:rsidRDefault="005C6730" w:rsidP="005C6730">
      <w:pPr>
        <w:jc w:val="both"/>
        <w:rPr>
          <w:lang w:val="en-GB"/>
        </w:rPr>
      </w:pPr>
    </w:p>
    <w:p w14:paraId="2619809B" w14:textId="5F7DFB2F" w:rsidR="005C6730" w:rsidRPr="005C6730" w:rsidRDefault="005C6730" w:rsidP="005C6730">
      <w:pPr>
        <w:jc w:val="both"/>
        <w:rPr>
          <w:b/>
          <w:lang w:val="en-GB"/>
        </w:rPr>
      </w:pPr>
      <w:r w:rsidRPr="005C6730">
        <w:rPr>
          <w:b/>
          <w:lang w:val="en-GB"/>
        </w:rPr>
        <w:t xml:space="preserve">Tenth. </w:t>
      </w:r>
      <w:r>
        <w:rPr>
          <w:b/>
          <w:lang w:val="en-GB"/>
        </w:rPr>
        <w:t>I</w:t>
      </w:r>
      <w:r w:rsidRPr="005C6730">
        <w:rPr>
          <w:b/>
          <w:lang w:val="en-GB"/>
        </w:rPr>
        <w:t>nformation relating to the processing of personal data of persons representing the signatory parties</w:t>
      </w:r>
    </w:p>
    <w:p w14:paraId="7F1A1110" w14:textId="77777777" w:rsidR="005C6730" w:rsidRPr="005C6730" w:rsidRDefault="005C6730" w:rsidP="005C6730">
      <w:pPr>
        <w:jc w:val="both"/>
        <w:rPr>
          <w:lang w:val="en-GB"/>
        </w:rPr>
      </w:pPr>
    </w:p>
    <w:p w14:paraId="3B678636" w14:textId="77777777" w:rsidR="005C6730" w:rsidRPr="005C6730" w:rsidRDefault="005C6730" w:rsidP="005C6730">
      <w:pPr>
        <w:jc w:val="both"/>
        <w:rPr>
          <w:lang w:val="en-GB"/>
        </w:rPr>
      </w:pPr>
      <w:r w:rsidRPr="005C6730">
        <w:rPr>
          <w:lang w:val="en-GB"/>
        </w:rPr>
        <w:t xml:space="preserve">The data controllers of the personal data collected in this agreement from the representatives as well as from the contact persons that are necessary to manage its execution are each of the signatory parties. The contact details of the data controllers are as follows: </w:t>
      </w:r>
    </w:p>
    <w:p w14:paraId="0D949F89" w14:textId="77777777" w:rsidR="005C6730" w:rsidRPr="005D40AA" w:rsidRDefault="005C6730" w:rsidP="005C6730">
      <w:pPr>
        <w:pStyle w:val="Pargrafdellista"/>
        <w:numPr>
          <w:ilvl w:val="0"/>
          <w:numId w:val="4"/>
        </w:numPr>
        <w:spacing w:after="160" w:line="259" w:lineRule="auto"/>
        <w:ind w:left="714" w:hanging="357"/>
        <w:contextualSpacing w:val="0"/>
        <w:jc w:val="both"/>
        <w:rPr>
          <w:rStyle w:val="Enlla"/>
          <w:rFonts w:asciiTheme="minorHAnsi" w:hAnsiTheme="minorHAnsi" w:cstheme="minorHAnsi"/>
        </w:rPr>
      </w:pPr>
      <w:r w:rsidRPr="00C303F6">
        <w:rPr>
          <w:lang w:val="es-ES"/>
        </w:rPr>
        <w:t xml:space="preserve">UB (General </w:t>
      </w:r>
      <w:proofErr w:type="spellStart"/>
      <w:r w:rsidRPr="00C303F6">
        <w:rPr>
          <w:lang w:val="es-ES"/>
        </w:rPr>
        <w:t>Secretary</w:t>
      </w:r>
      <w:proofErr w:type="spellEnd"/>
      <w:r w:rsidRPr="00C303F6">
        <w:rPr>
          <w:lang w:val="es-ES"/>
        </w:rPr>
        <w:t xml:space="preserve">): Gran </w:t>
      </w:r>
      <w:proofErr w:type="spellStart"/>
      <w:r w:rsidRPr="00C303F6">
        <w:rPr>
          <w:lang w:val="es-ES"/>
        </w:rPr>
        <w:t>Via</w:t>
      </w:r>
      <w:proofErr w:type="spellEnd"/>
      <w:r w:rsidRPr="00C303F6">
        <w:rPr>
          <w:lang w:val="es-ES"/>
        </w:rPr>
        <w:t xml:space="preserve"> de les Corts Catalanes, 585, 08007 Barcelona;</w:t>
      </w:r>
      <w:r w:rsidRPr="005D40AA">
        <w:rPr>
          <w:rFonts w:asciiTheme="minorHAnsi" w:hAnsiTheme="minorHAnsi" w:cstheme="minorHAnsi"/>
        </w:rPr>
        <w:t xml:space="preserve"> </w:t>
      </w:r>
      <w:hyperlink r:id="rId10" w:history="1">
        <w:r w:rsidRPr="005D40AA">
          <w:rPr>
            <w:rStyle w:val="Enlla"/>
            <w:rFonts w:asciiTheme="minorHAnsi" w:hAnsiTheme="minorHAnsi" w:cstheme="minorHAnsi"/>
          </w:rPr>
          <w:t>secretaria.general@ub.edu</w:t>
        </w:r>
      </w:hyperlink>
    </w:p>
    <w:p w14:paraId="2CE67AA4" w14:textId="5E58A204" w:rsidR="005C6730" w:rsidRPr="00237443" w:rsidRDefault="005C6730" w:rsidP="005C6730">
      <w:pPr>
        <w:pStyle w:val="Textdecomentari"/>
        <w:numPr>
          <w:ilvl w:val="0"/>
          <w:numId w:val="5"/>
        </w:numPr>
        <w:rPr>
          <w:rFonts w:ascii="Courier New" w:hAnsi="Courier New" w:cs="Courier New"/>
          <w:lang w:val="en-GB" w:eastAsia="ca-ES"/>
        </w:rPr>
      </w:pPr>
      <w:r w:rsidRPr="00C303F6">
        <w:rPr>
          <w:rFonts w:asciiTheme="minorHAnsi" w:hAnsiTheme="minorHAnsi" w:cstheme="minorHAnsi"/>
        </w:rPr>
        <w:t xml:space="preserve">....  : .  </w:t>
      </w:r>
      <w:r w:rsidRPr="005C6730">
        <w:rPr>
          <w:color w:val="FF0000"/>
          <w:sz w:val="22"/>
          <w:szCs w:val="22"/>
          <w:lang w:val="en-GB"/>
        </w:rPr>
        <w:t>The other party must indicate the contact details for data protection (they may be the same as in the heading of the agreement)</w:t>
      </w:r>
    </w:p>
    <w:p w14:paraId="54376EA0" w14:textId="77777777" w:rsidR="005C6730" w:rsidRDefault="005C6730" w:rsidP="005C6730">
      <w:pPr>
        <w:spacing w:line="264" w:lineRule="auto"/>
        <w:jc w:val="both"/>
        <w:rPr>
          <w:rFonts w:asciiTheme="minorHAnsi" w:hAnsiTheme="minorHAnsi" w:cstheme="minorHAnsi"/>
          <w:lang w:val="en-GB"/>
        </w:rPr>
      </w:pPr>
    </w:p>
    <w:p w14:paraId="68D08AA0" w14:textId="094C6E7D" w:rsidR="005C6730" w:rsidRPr="005C6730" w:rsidRDefault="005C6730" w:rsidP="005C6730">
      <w:pPr>
        <w:spacing w:line="264" w:lineRule="auto"/>
        <w:jc w:val="both"/>
        <w:rPr>
          <w:lang w:val="en-GB"/>
        </w:rPr>
      </w:pPr>
      <w:r w:rsidRPr="005C6730">
        <w:rPr>
          <w:lang w:val="en-GB"/>
        </w:rPr>
        <w:t>The purpose of the processing is the management, monitoring and execution of this agreement. The lawful basis for the processing, in accordance with art. 19 of the LOPDGDD, is the fulfilment of a mission carried out in the public interest in the case of those data controllers of art. 77.1 of the LOPDGDD, or the satisfaction of a legitimate interest of the controller in other cases. Personal data will be kept for the time necessary to fulfil the purpose for which they were collected and to determine the possible responsibilities that could be derived. The transfer of data to third parties is not envisaged, unless there is a legal obligation to do so.</w:t>
      </w:r>
    </w:p>
    <w:p w14:paraId="23631117" w14:textId="77777777" w:rsidR="005C6730" w:rsidRPr="005C6730" w:rsidRDefault="005C6730" w:rsidP="005C6730">
      <w:pPr>
        <w:spacing w:line="264" w:lineRule="auto"/>
        <w:jc w:val="both"/>
        <w:rPr>
          <w:lang w:val="en-GB"/>
        </w:rPr>
      </w:pPr>
      <w:r w:rsidRPr="005C6730">
        <w:rPr>
          <w:lang w:val="en-GB"/>
        </w:rPr>
        <w:t xml:space="preserve">The data subjects can access to the data, request data rectification, data erasure and data portability, and request objection or restriction of processing, by writing to the data </w:t>
      </w:r>
      <w:r w:rsidRPr="005C6730">
        <w:rPr>
          <w:lang w:val="en-GB"/>
        </w:rPr>
        <w:lastRenderedPageBreak/>
        <w:t xml:space="preserve">controller at the addresses indicated above. </w:t>
      </w:r>
      <w:r w:rsidRPr="005C6730">
        <w:rPr>
          <w:rFonts w:eastAsia="Calibri"/>
          <w:lang w:val="en-GB"/>
        </w:rPr>
        <w:t>If they consider that their rights were not attended well enough, they can contact the data protection officer</w:t>
      </w:r>
      <w:r w:rsidRPr="005C6730">
        <w:rPr>
          <w:lang w:val="en-GB"/>
        </w:rPr>
        <w:t xml:space="preserve"> of each party:</w:t>
      </w:r>
    </w:p>
    <w:p w14:paraId="2A936797" w14:textId="77777777" w:rsidR="005C6730" w:rsidRPr="005D40AA" w:rsidRDefault="005C6730" w:rsidP="005C6730">
      <w:pPr>
        <w:pStyle w:val="Pargrafdellista"/>
        <w:numPr>
          <w:ilvl w:val="0"/>
          <w:numId w:val="4"/>
        </w:numPr>
        <w:spacing w:after="160" w:line="259" w:lineRule="auto"/>
        <w:ind w:left="714" w:hanging="357"/>
        <w:contextualSpacing w:val="0"/>
        <w:jc w:val="both"/>
        <w:rPr>
          <w:rStyle w:val="Enlla"/>
          <w:rFonts w:asciiTheme="minorHAnsi" w:hAnsiTheme="minorHAnsi" w:cstheme="minorHAnsi"/>
        </w:rPr>
      </w:pPr>
      <w:r w:rsidRPr="005C6730">
        <w:t xml:space="preserve">UB: Gran Via de les Corts Catalanes, 585, 08007 Barcelona; </w:t>
      </w:r>
      <w:hyperlink r:id="rId11" w:history="1">
        <w:r w:rsidRPr="005D40AA">
          <w:rPr>
            <w:rStyle w:val="Enlla"/>
            <w:rFonts w:asciiTheme="minorHAnsi" w:hAnsiTheme="minorHAnsi" w:cstheme="minorHAnsi"/>
          </w:rPr>
          <w:t>protecciodedades@ub.edu</w:t>
        </w:r>
      </w:hyperlink>
    </w:p>
    <w:p w14:paraId="674746F8" w14:textId="77777777" w:rsidR="005C6730" w:rsidRPr="005C6730" w:rsidRDefault="005C6730" w:rsidP="00D56DC5">
      <w:pPr>
        <w:pStyle w:val="Pargrafdellista"/>
        <w:numPr>
          <w:ilvl w:val="0"/>
          <w:numId w:val="4"/>
        </w:numPr>
        <w:spacing w:after="160" w:line="264" w:lineRule="auto"/>
        <w:ind w:left="714" w:hanging="357"/>
        <w:contextualSpacing w:val="0"/>
        <w:jc w:val="both"/>
        <w:rPr>
          <w:lang w:val="en-GB"/>
        </w:rPr>
      </w:pPr>
      <w:r w:rsidRPr="00C303F6">
        <w:rPr>
          <w:rFonts w:asciiTheme="minorHAnsi" w:hAnsiTheme="minorHAnsi" w:cstheme="minorHAnsi"/>
        </w:rPr>
        <w:t xml:space="preserve">....  : </w:t>
      </w:r>
      <w:r w:rsidRPr="00C303F6">
        <w:rPr>
          <w:color w:val="FF0000"/>
          <w:lang w:val="en-US"/>
        </w:rPr>
        <w:t>If</w:t>
      </w:r>
      <w:r w:rsidRPr="005C6730">
        <w:rPr>
          <w:color w:val="FF0000"/>
          <w:lang w:val="en-US"/>
        </w:rPr>
        <w:t xml:space="preserve"> the other party has appointed a data protection officer, the contact details should be included.</w:t>
      </w:r>
    </w:p>
    <w:p w14:paraId="4FC36AD3" w14:textId="347A8F3B" w:rsidR="005C6730" w:rsidRPr="005C6730" w:rsidRDefault="005C6730" w:rsidP="005C6730">
      <w:pPr>
        <w:spacing w:after="160" w:line="264" w:lineRule="auto"/>
        <w:jc w:val="both"/>
        <w:rPr>
          <w:lang w:val="en-GB"/>
        </w:rPr>
      </w:pPr>
      <w:r w:rsidRPr="005C6730">
        <w:rPr>
          <w:lang w:val="en-GB"/>
        </w:rPr>
        <w:t>Data subjects can also lodge a complaint with the competent data protection supervisory authority.</w:t>
      </w:r>
    </w:p>
    <w:p w14:paraId="16E60A14" w14:textId="77777777" w:rsidR="005C6730" w:rsidRPr="005C6730" w:rsidRDefault="005C6730" w:rsidP="005C6730">
      <w:pPr>
        <w:spacing w:line="264" w:lineRule="auto"/>
        <w:jc w:val="both"/>
        <w:rPr>
          <w:lang w:val="en-GB"/>
        </w:rPr>
      </w:pPr>
      <w:r w:rsidRPr="005C6730">
        <w:rPr>
          <w:lang w:val="en-GB"/>
        </w:rPr>
        <w:t>The parties undertake to provide the content of this clause to the contact persons of their institution who participate in the implementation of this agreement.</w:t>
      </w:r>
    </w:p>
    <w:p w14:paraId="121D6A8C" w14:textId="77777777" w:rsidR="005C6730" w:rsidRPr="005D40AA" w:rsidRDefault="005C6730" w:rsidP="005C6730">
      <w:pPr>
        <w:spacing w:line="264" w:lineRule="auto"/>
        <w:jc w:val="both"/>
        <w:rPr>
          <w:rFonts w:asciiTheme="minorHAnsi" w:hAnsiTheme="minorHAnsi" w:cstheme="minorHAnsi"/>
          <w:lang w:val="en-GB"/>
        </w:rPr>
      </w:pPr>
    </w:p>
    <w:p w14:paraId="4FBDB7DD" w14:textId="05CDDCCB" w:rsidR="00523FAF" w:rsidRPr="005C6730" w:rsidRDefault="005C6730" w:rsidP="008A708B">
      <w:pPr>
        <w:jc w:val="both"/>
        <w:rPr>
          <w:b/>
          <w:lang w:val="en-GB"/>
        </w:rPr>
      </w:pPr>
      <w:r w:rsidRPr="005C6730">
        <w:rPr>
          <w:b/>
          <w:lang w:val="en-GB"/>
        </w:rPr>
        <w:t xml:space="preserve">Eleventh. </w:t>
      </w:r>
      <w:r w:rsidR="00523FAF" w:rsidRPr="005C6730">
        <w:rPr>
          <w:b/>
          <w:lang w:val="en-GB"/>
        </w:rPr>
        <w:t>Interpreta</w:t>
      </w:r>
      <w:r w:rsidR="00015DE8" w:rsidRPr="005C6730">
        <w:rPr>
          <w:b/>
          <w:lang w:val="en-GB"/>
        </w:rPr>
        <w:t>tion and compliance</w:t>
      </w:r>
    </w:p>
    <w:p w14:paraId="3C437CF1" w14:textId="77777777" w:rsidR="00523FAF" w:rsidRPr="002679A8" w:rsidRDefault="00523FAF" w:rsidP="008A708B">
      <w:pPr>
        <w:jc w:val="both"/>
        <w:rPr>
          <w:lang w:val="en-GB"/>
        </w:rPr>
      </w:pPr>
    </w:p>
    <w:p w14:paraId="041CF35C" w14:textId="77777777" w:rsidR="007706E9" w:rsidRPr="002679A8" w:rsidRDefault="007706E9" w:rsidP="007706E9">
      <w:pPr>
        <w:jc w:val="both"/>
      </w:pPr>
      <w:r w:rsidRPr="002679A8">
        <w:rPr>
          <w:lang w:val="en-GB"/>
        </w:rPr>
        <w:t>The parties shall try to resolve by agreement any contentious issues that could arise in the interpretation and compliance with the agreement before any claim is made before the corresponding courts.</w:t>
      </w:r>
    </w:p>
    <w:p w14:paraId="65B0C0AC" w14:textId="77777777" w:rsidR="00523FAF" w:rsidRPr="002679A8" w:rsidRDefault="00523FAF" w:rsidP="008A708B">
      <w:pPr>
        <w:jc w:val="both"/>
        <w:rPr>
          <w:lang w:val="en-GB"/>
        </w:rPr>
      </w:pPr>
    </w:p>
    <w:p w14:paraId="48DC85CA" w14:textId="5C95DF95" w:rsidR="00523FAF" w:rsidRPr="002679A8" w:rsidRDefault="005C6730" w:rsidP="008A708B">
      <w:pPr>
        <w:jc w:val="both"/>
        <w:rPr>
          <w:b/>
          <w:lang w:val="en-GB"/>
        </w:rPr>
      </w:pPr>
      <w:bookmarkStart w:id="12" w:name="_Hlk19505085"/>
      <w:r w:rsidRPr="005C6730">
        <w:rPr>
          <w:b/>
          <w:lang w:val="en-GB"/>
        </w:rPr>
        <w:t>Twelfth.</w:t>
      </w:r>
      <w:r>
        <w:rPr>
          <w:lang w:val="en-GB"/>
        </w:rPr>
        <w:t xml:space="preserve"> </w:t>
      </w:r>
      <w:r w:rsidR="00523FAF" w:rsidRPr="002679A8">
        <w:rPr>
          <w:b/>
          <w:lang w:val="en-GB"/>
        </w:rPr>
        <w:t>Transpar</w:t>
      </w:r>
      <w:r w:rsidR="00015DE8" w:rsidRPr="002679A8">
        <w:rPr>
          <w:b/>
          <w:lang w:val="en-GB"/>
        </w:rPr>
        <w:t>ency and public access to the information</w:t>
      </w:r>
    </w:p>
    <w:bookmarkEnd w:id="12"/>
    <w:p w14:paraId="4F056129" w14:textId="77777777" w:rsidR="00523FAF" w:rsidRPr="002679A8" w:rsidRDefault="00523FAF" w:rsidP="008A708B">
      <w:pPr>
        <w:jc w:val="both"/>
        <w:rPr>
          <w:b/>
          <w:lang w:val="en-GB"/>
        </w:rPr>
      </w:pPr>
    </w:p>
    <w:p w14:paraId="1C6D4660" w14:textId="11C00FAC" w:rsidR="00523FAF" w:rsidRPr="002679A8" w:rsidRDefault="00EE4B15" w:rsidP="008A708B">
      <w:pPr>
        <w:jc w:val="both"/>
        <w:rPr>
          <w:lang w:val="en-GB"/>
        </w:rPr>
      </w:pPr>
      <w:bookmarkStart w:id="13" w:name="_Hlk19505103"/>
      <w:r w:rsidRPr="002679A8">
        <w:rPr>
          <w:lang w:val="en-GB"/>
        </w:rPr>
        <w:t xml:space="preserve">The signed agreement may be made available to the public in the corresponding Transparency Portal, in accordance with the provisions of </w:t>
      </w:r>
      <w:r w:rsidR="00EE2B06" w:rsidRPr="002679A8">
        <w:t>Llei 19/2014, del 29 de desembre, de transparència, accés a la informació pública i bon govern (</w:t>
      </w:r>
      <w:r w:rsidR="007F5118" w:rsidRPr="002679A8">
        <w:rPr>
          <w:lang w:val="en-GB"/>
        </w:rPr>
        <w:t>Law</w:t>
      </w:r>
      <w:r w:rsidRPr="002679A8">
        <w:rPr>
          <w:lang w:val="en-GB"/>
        </w:rPr>
        <w:t xml:space="preserve"> 19 of 29 December 2014 on </w:t>
      </w:r>
      <w:r w:rsidR="00EE2B06" w:rsidRPr="002679A8">
        <w:rPr>
          <w:lang w:val="en-GB"/>
        </w:rPr>
        <w:t>“</w:t>
      </w:r>
      <w:r w:rsidRPr="002679A8">
        <w:rPr>
          <w:lang w:val="en-GB"/>
        </w:rPr>
        <w:t xml:space="preserve">Transparency, </w:t>
      </w:r>
      <w:r w:rsidR="00515C8C" w:rsidRPr="002679A8">
        <w:rPr>
          <w:lang w:val="en-GB"/>
        </w:rPr>
        <w:t>a</w:t>
      </w:r>
      <w:r w:rsidRPr="002679A8">
        <w:rPr>
          <w:lang w:val="en-GB"/>
        </w:rPr>
        <w:t>ccess</w:t>
      </w:r>
      <w:r w:rsidR="00151221" w:rsidRPr="002679A8">
        <w:rPr>
          <w:lang w:val="en-GB"/>
        </w:rPr>
        <w:t xml:space="preserve"> to public information</w:t>
      </w:r>
      <w:r w:rsidRPr="002679A8">
        <w:rPr>
          <w:lang w:val="en-GB"/>
        </w:rPr>
        <w:t xml:space="preserve"> and </w:t>
      </w:r>
      <w:r w:rsidR="00515C8C" w:rsidRPr="002679A8">
        <w:rPr>
          <w:lang w:val="en-GB"/>
        </w:rPr>
        <w:t>g</w:t>
      </w:r>
      <w:r w:rsidRPr="002679A8">
        <w:rPr>
          <w:lang w:val="en-GB"/>
        </w:rPr>
        <w:t xml:space="preserve">ood </w:t>
      </w:r>
      <w:r w:rsidR="00515C8C" w:rsidRPr="002679A8">
        <w:rPr>
          <w:lang w:val="en-GB"/>
        </w:rPr>
        <w:t>g</w:t>
      </w:r>
      <w:r w:rsidRPr="002679A8">
        <w:rPr>
          <w:lang w:val="en-GB"/>
        </w:rPr>
        <w:t>overnance</w:t>
      </w:r>
      <w:r w:rsidR="00EE2B06" w:rsidRPr="002679A8">
        <w:rPr>
          <w:lang w:val="en-GB"/>
        </w:rPr>
        <w:t>”</w:t>
      </w:r>
      <w:r w:rsidR="00E7458E" w:rsidRPr="002679A8">
        <w:rPr>
          <w:lang w:val="en-GB"/>
        </w:rPr>
        <w:t>)</w:t>
      </w:r>
      <w:r w:rsidR="00515C8C" w:rsidRPr="002679A8">
        <w:rPr>
          <w:lang w:val="en-GB"/>
        </w:rPr>
        <w:t>,</w:t>
      </w:r>
      <w:r w:rsidRPr="002679A8">
        <w:rPr>
          <w:lang w:val="en-GB"/>
        </w:rPr>
        <w:t xml:space="preserve"> </w:t>
      </w:r>
      <w:r w:rsidR="00EE2B06" w:rsidRPr="002679A8">
        <w:rPr>
          <w:lang w:val="en-GB"/>
        </w:rPr>
        <w:t>and other administrative legislation relating to this Law</w:t>
      </w:r>
      <w:r w:rsidR="00523FAF" w:rsidRPr="002679A8">
        <w:rPr>
          <w:lang w:val="en-GB"/>
        </w:rPr>
        <w:t>.</w:t>
      </w:r>
    </w:p>
    <w:bookmarkEnd w:id="13"/>
    <w:p w14:paraId="27319A9B" w14:textId="77777777" w:rsidR="00523FAF" w:rsidRPr="002679A8" w:rsidRDefault="00523FAF" w:rsidP="008A708B">
      <w:pPr>
        <w:jc w:val="both"/>
        <w:rPr>
          <w:lang w:val="en-GB"/>
        </w:rPr>
      </w:pPr>
    </w:p>
    <w:p w14:paraId="3504FBF5" w14:textId="77777777" w:rsidR="00523FAF" w:rsidRPr="002679A8" w:rsidRDefault="00523FAF" w:rsidP="008A708B">
      <w:pPr>
        <w:jc w:val="both"/>
        <w:rPr>
          <w:lang w:val="en-GB"/>
        </w:rPr>
      </w:pPr>
    </w:p>
    <w:p w14:paraId="1B42C311" w14:textId="77777777" w:rsidR="00523FAF" w:rsidRPr="002679A8" w:rsidRDefault="00015DE8" w:rsidP="008A708B">
      <w:pPr>
        <w:jc w:val="both"/>
        <w:rPr>
          <w:lang w:val="en-GB"/>
        </w:rPr>
      </w:pPr>
      <w:bookmarkStart w:id="14" w:name="_Hlk19505133"/>
      <w:r w:rsidRPr="002679A8">
        <w:rPr>
          <w:lang w:val="en-GB"/>
        </w:rPr>
        <w:t>In witness whereof, the parties sign this agreement in duplicate on the date and place indicated on the header,</w:t>
      </w:r>
    </w:p>
    <w:bookmarkEnd w:id="14"/>
    <w:p w14:paraId="6B422D94" w14:textId="77777777" w:rsidR="00523FAF" w:rsidRPr="002679A8" w:rsidRDefault="00523FAF" w:rsidP="00523FAF">
      <w:pPr>
        <w:jc w:val="both"/>
        <w:rPr>
          <w:lang w:val="en-GB"/>
        </w:rPr>
      </w:pPr>
    </w:p>
    <w:p w14:paraId="5135338A" w14:textId="77777777" w:rsidR="00523FAF" w:rsidRPr="002679A8" w:rsidRDefault="00523FAF" w:rsidP="00523FAF">
      <w:pPr>
        <w:tabs>
          <w:tab w:val="left" w:pos="0"/>
        </w:tabs>
        <w:jc w:val="both"/>
        <w:rPr>
          <w:lang w:val="en-GB"/>
        </w:rPr>
      </w:pPr>
    </w:p>
    <w:p w14:paraId="010702EA" w14:textId="77777777" w:rsidR="00523FAF" w:rsidRPr="00C303F6" w:rsidRDefault="00515C8C" w:rsidP="00523FAF">
      <w:pPr>
        <w:pStyle w:val="Textindependent"/>
        <w:jc w:val="both"/>
        <w:rPr>
          <w:rFonts w:ascii="Times New Roman" w:hAnsi="Times New Roman" w:cs="Times New Roman"/>
          <w:b w:val="0"/>
          <w:color w:val="FF0000"/>
          <w:sz w:val="24"/>
          <w:lang w:val="es-ES"/>
        </w:rPr>
      </w:pPr>
      <w:r w:rsidRPr="002679A8">
        <w:rPr>
          <w:rFonts w:ascii="Times New Roman" w:hAnsi="Times New Roman" w:cs="Times New Roman"/>
          <w:sz w:val="24"/>
          <w:lang w:val="es-ES"/>
        </w:rPr>
        <w:t>Universitat de Barcelona</w:t>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C303F6">
        <w:rPr>
          <w:rFonts w:ascii="Times New Roman" w:hAnsi="Times New Roman" w:cs="Times New Roman"/>
          <w:b w:val="0"/>
          <w:color w:val="FF0000"/>
          <w:sz w:val="24"/>
          <w:lang w:val="es-ES"/>
        </w:rPr>
        <w:t>(</w:t>
      </w:r>
      <w:r w:rsidR="008510BF" w:rsidRPr="00C303F6">
        <w:rPr>
          <w:rFonts w:ascii="Times New Roman" w:hAnsi="Times New Roman" w:cs="Times New Roman"/>
          <w:b w:val="0"/>
          <w:color w:val="FF0000"/>
          <w:sz w:val="24"/>
          <w:lang w:val="es-ES"/>
        </w:rPr>
        <w:t>Company</w:t>
      </w:r>
      <w:r w:rsidR="00523FAF" w:rsidRPr="00C303F6">
        <w:rPr>
          <w:rFonts w:ascii="Times New Roman" w:hAnsi="Times New Roman" w:cs="Times New Roman"/>
          <w:b w:val="0"/>
          <w:color w:val="FF0000"/>
          <w:sz w:val="24"/>
          <w:lang w:val="es-ES"/>
        </w:rPr>
        <w:t>)</w:t>
      </w:r>
    </w:p>
    <w:p w14:paraId="05076CF4" w14:textId="77777777" w:rsidR="00523FAF" w:rsidRPr="002679A8" w:rsidRDefault="00523FAF" w:rsidP="00523FAF">
      <w:pPr>
        <w:pStyle w:val="Textindependent"/>
        <w:jc w:val="both"/>
        <w:rPr>
          <w:rFonts w:ascii="Times New Roman" w:hAnsi="Times New Roman" w:cs="Times New Roman"/>
          <w:sz w:val="24"/>
          <w:lang w:val="es-ES"/>
        </w:rPr>
      </w:pPr>
    </w:p>
    <w:p w14:paraId="08EB8AFC" w14:textId="77777777" w:rsidR="00523FAF" w:rsidRPr="002679A8" w:rsidRDefault="00523FAF" w:rsidP="00523FAF">
      <w:pPr>
        <w:pStyle w:val="Textindependent"/>
        <w:jc w:val="both"/>
        <w:rPr>
          <w:rFonts w:ascii="Times New Roman" w:hAnsi="Times New Roman" w:cs="Times New Roman"/>
          <w:sz w:val="24"/>
          <w:lang w:val="es-ES"/>
        </w:rPr>
      </w:pPr>
    </w:p>
    <w:p w14:paraId="4F3FA950" w14:textId="77777777" w:rsidR="00523FAF" w:rsidRPr="002679A8" w:rsidRDefault="00523FAF" w:rsidP="00523FAF">
      <w:pPr>
        <w:pStyle w:val="Textindependent"/>
        <w:jc w:val="both"/>
        <w:rPr>
          <w:rFonts w:ascii="Times New Roman" w:hAnsi="Times New Roman" w:cs="Times New Roman"/>
          <w:sz w:val="24"/>
          <w:lang w:val="es-ES"/>
        </w:rPr>
      </w:pPr>
    </w:p>
    <w:p w14:paraId="7625DF32" w14:textId="77777777" w:rsidR="00523FAF" w:rsidRPr="002679A8" w:rsidRDefault="00523FAF" w:rsidP="00523FAF">
      <w:pPr>
        <w:pStyle w:val="Textindependent"/>
        <w:jc w:val="both"/>
        <w:rPr>
          <w:rFonts w:ascii="Times New Roman" w:hAnsi="Times New Roman" w:cs="Times New Roman"/>
          <w:sz w:val="24"/>
          <w:lang w:val="es-ES"/>
        </w:rPr>
      </w:pPr>
    </w:p>
    <w:p w14:paraId="25F06665" w14:textId="77777777" w:rsidR="00523FAF" w:rsidRPr="002679A8" w:rsidRDefault="00523FAF" w:rsidP="00523FAF">
      <w:pPr>
        <w:pStyle w:val="Textindependent"/>
        <w:jc w:val="both"/>
        <w:rPr>
          <w:rFonts w:ascii="Times New Roman" w:hAnsi="Times New Roman" w:cs="Times New Roman"/>
          <w:sz w:val="24"/>
          <w:lang w:val="es-ES"/>
        </w:rPr>
      </w:pPr>
    </w:p>
    <w:p w14:paraId="409E3325" w14:textId="53E5D1F9" w:rsidR="002679A8" w:rsidRPr="00C303F6" w:rsidRDefault="00D63589" w:rsidP="00523FAF">
      <w:pPr>
        <w:pStyle w:val="Textindependent"/>
        <w:jc w:val="both"/>
        <w:rPr>
          <w:rFonts w:ascii="Times New Roman" w:hAnsi="Times New Roman" w:cs="Times New Roman"/>
          <w:b w:val="0"/>
          <w:sz w:val="24"/>
          <w:lang w:val="es-ES"/>
        </w:rPr>
      </w:pPr>
      <w:r w:rsidRPr="002679A8">
        <w:rPr>
          <w:rFonts w:ascii="Times New Roman" w:hAnsi="Times New Roman" w:cs="Times New Roman"/>
          <w:sz w:val="24"/>
          <w:lang w:val="es-ES"/>
        </w:rPr>
        <w:t xml:space="preserve">Joan </w:t>
      </w:r>
      <w:proofErr w:type="spellStart"/>
      <w:r w:rsidRPr="002679A8">
        <w:rPr>
          <w:rFonts w:ascii="Times New Roman" w:hAnsi="Times New Roman" w:cs="Times New Roman"/>
          <w:sz w:val="24"/>
          <w:lang w:val="es-ES"/>
        </w:rPr>
        <w:t>Guàrdia</w:t>
      </w:r>
      <w:proofErr w:type="spellEnd"/>
      <w:r w:rsidRPr="002679A8">
        <w:rPr>
          <w:rFonts w:ascii="Times New Roman" w:hAnsi="Times New Roman" w:cs="Times New Roman"/>
          <w:sz w:val="24"/>
          <w:lang w:val="es-ES"/>
        </w:rPr>
        <w:t xml:space="preserve"> Olmos</w:t>
      </w:r>
      <w:r w:rsidR="00523FAF" w:rsidRPr="002679A8">
        <w:rPr>
          <w:rFonts w:ascii="Times New Roman" w:hAnsi="Times New Roman" w:cs="Times New Roman"/>
          <w:sz w:val="24"/>
          <w:lang w:val="es-ES"/>
        </w:rPr>
        <w:tab/>
      </w:r>
      <w:r w:rsidR="002679A8" w:rsidRPr="002679A8">
        <w:rPr>
          <w:rFonts w:ascii="Times New Roman" w:hAnsi="Times New Roman" w:cs="Times New Roman"/>
          <w:sz w:val="24"/>
          <w:lang w:val="es-ES"/>
        </w:rPr>
        <w:tab/>
      </w:r>
      <w:r w:rsidR="002679A8" w:rsidRPr="002679A8">
        <w:rPr>
          <w:rFonts w:ascii="Times New Roman" w:hAnsi="Times New Roman" w:cs="Times New Roman"/>
          <w:sz w:val="24"/>
          <w:lang w:val="es-ES"/>
        </w:rPr>
        <w:tab/>
      </w:r>
      <w:r w:rsidR="002679A8" w:rsidRPr="002679A8">
        <w:rPr>
          <w:rFonts w:ascii="Times New Roman" w:hAnsi="Times New Roman" w:cs="Times New Roman"/>
          <w:sz w:val="24"/>
          <w:lang w:val="es-ES"/>
        </w:rPr>
        <w:tab/>
      </w:r>
      <w:r w:rsidR="002679A8" w:rsidRPr="00C303F6">
        <w:rPr>
          <w:rFonts w:ascii="Times New Roman" w:hAnsi="Times New Roman" w:cs="Times New Roman"/>
          <w:b w:val="0"/>
          <w:sz w:val="24"/>
          <w:lang w:val="es-ES"/>
        </w:rPr>
        <w:t xml:space="preserve">Legal </w:t>
      </w:r>
      <w:proofErr w:type="spellStart"/>
      <w:r w:rsidR="002679A8" w:rsidRPr="00C303F6">
        <w:rPr>
          <w:rFonts w:ascii="Times New Roman" w:hAnsi="Times New Roman" w:cs="Times New Roman"/>
          <w:b w:val="0"/>
          <w:sz w:val="24"/>
          <w:lang w:val="es-ES"/>
        </w:rPr>
        <w:t>representative</w:t>
      </w:r>
      <w:proofErr w:type="spellEnd"/>
    </w:p>
    <w:p w14:paraId="1294F375" w14:textId="0650564D" w:rsidR="00523FAF" w:rsidRPr="002679A8" w:rsidRDefault="002679A8" w:rsidP="00523FAF">
      <w:pPr>
        <w:pStyle w:val="Textindependent"/>
        <w:jc w:val="both"/>
        <w:rPr>
          <w:rFonts w:ascii="Times New Roman" w:hAnsi="Times New Roman" w:cs="Times New Roman"/>
          <w:sz w:val="24"/>
          <w:lang w:val="es-ES"/>
        </w:rPr>
      </w:pPr>
      <w:r w:rsidRPr="002679A8">
        <w:rPr>
          <w:rFonts w:ascii="Times New Roman" w:hAnsi="Times New Roman" w:cs="Times New Roman"/>
          <w:sz w:val="24"/>
          <w:lang w:val="es-ES"/>
        </w:rPr>
        <w:t xml:space="preserve">Rector </w:t>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r w:rsidR="00523FAF" w:rsidRPr="002679A8">
        <w:rPr>
          <w:rFonts w:ascii="Times New Roman" w:hAnsi="Times New Roman" w:cs="Times New Roman"/>
          <w:sz w:val="24"/>
          <w:lang w:val="es-ES"/>
        </w:rPr>
        <w:tab/>
      </w:r>
    </w:p>
    <w:sectPr w:rsidR="00523FAF" w:rsidRPr="002679A8" w:rsidSect="0067466E">
      <w:headerReference w:type="default" r:id="rId12"/>
      <w:pgSz w:w="11906" w:h="16838"/>
      <w:pgMar w:top="1440" w:right="179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2754" w14:textId="77777777" w:rsidR="00F94E57" w:rsidRDefault="00F94E57">
      <w:r>
        <w:separator/>
      </w:r>
    </w:p>
  </w:endnote>
  <w:endnote w:type="continuationSeparator" w:id="0">
    <w:p w14:paraId="19B01BF0" w14:textId="77777777" w:rsidR="00F94E57" w:rsidRDefault="00F9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78FC" w14:textId="77777777" w:rsidR="00F94E57" w:rsidRDefault="00F94E57">
      <w:r>
        <w:separator/>
      </w:r>
    </w:p>
  </w:footnote>
  <w:footnote w:type="continuationSeparator" w:id="0">
    <w:p w14:paraId="1E9CCA77" w14:textId="77777777" w:rsidR="00F94E57" w:rsidRDefault="00F94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44E1" w14:textId="77777777" w:rsidR="00A06789" w:rsidRDefault="004C1F31">
    <w:pPr>
      <w:pStyle w:val="Capalera"/>
      <w:ind w:left="-567"/>
      <w:rPr>
        <w:sz w:val="24"/>
      </w:rPr>
    </w:pPr>
    <w:r>
      <w:rPr>
        <w:noProof/>
        <w:sz w:val="24"/>
        <w:lang w:val="es-ES"/>
      </w:rPr>
      <w:pict w14:anchorId="461AA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43.25pt;margin-top:-55.7pt;width:165.2pt;height:79.1pt;z-index:-251658752;mso-wrap-edited:f;mso-position-horizontal-relative:margin;mso-position-vertical-relative:margin" wrapcoords="-6 0 -6 21501 21600 21501 21600 0 -6 0">
          <v:imagedata r:id="rId1" o:title="AF-cabeceracartacolor-escut" cropright="4732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 w15:restartNumberingAfterBreak="0">
    <w:nsid w:val="0CBF287D"/>
    <w:multiLevelType w:val="hybridMultilevel"/>
    <w:tmpl w:val="E20A5C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26F41F5"/>
    <w:multiLevelType w:val="hybridMultilevel"/>
    <w:tmpl w:val="522A7C30"/>
    <w:lvl w:ilvl="0" w:tplc="CD36269A">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68865E7"/>
    <w:multiLevelType w:val="multilevel"/>
    <w:tmpl w:val="2C12F6B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6AE6968"/>
    <w:multiLevelType w:val="hybridMultilevel"/>
    <w:tmpl w:val="D4BA661C"/>
    <w:lvl w:ilvl="0" w:tplc="C1F67278">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40"/>
    <w:rsid w:val="00015DE8"/>
    <w:rsid w:val="00042FF4"/>
    <w:rsid w:val="0005082B"/>
    <w:rsid w:val="00055E1F"/>
    <w:rsid w:val="00074BC9"/>
    <w:rsid w:val="000A309D"/>
    <w:rsid w:val="000C1D91"/>
    <w:rsid w:val="000C4ECC"/>
    <w:rsid w:val="000D697E"/>
    <w:rsid w:val="00102153"/>
    <w:rsid w:val="00103653"/>
    <w:rsid w:val="00105B43"/>
    <w:rsid w:val="00123BD1"/>
    <w:rsid w:val="001264EC"/>
    <w:rsid w:val="00143A3E"/>
    <w:rsid w:val="00151221"/>
    <w:rsid w:val="00163DD7"/>
    <w:rsid w:val="00196B55"/>
    <w:rsid w:val="001E0313"/>
    <w:rsid w:val="0022705C"/>
    <w:rsid w:val="002350AA"/>
    <w:rsid w:val="00260CC3"/>
    <w:rsid w:val="002679A8"/>
    <w:rsid w:val="00287632"/>
    <w:rsid w:val="0029121C"/>
    <w:rsid w:val="002B1713"/>
    <w:rsid w:val="003449EB"/>
    <w:rsid w:val="0035262A"/>
    <w:rsid w:val="003843E7"/>
    <w:rsid w:val="003D68F5"/>
    <w:rsid w:val="003F4365"/>
    <w:rsid w:val="00413C28"/>
    <w:rsid w:val="00417CAD"/>
    <w:rsid w:val="00446DFE"/>
    <w:rsid w:val="00467AE6"/>
    <w:rsid w:val="004B0C0C"/>
    <w:rsid w:val="004B17D0"/>
    <w:rsid w:val="004B32B4"/>
    <w:rsid w:val="00515C8C"/>
    <w:rsid w:val="00523FAF"/>
    <w:rsid w:val="00574695"/>
    <w:rsid w:val="00597FEB"/>
    <w:rsid w:val="005B3A44"/>
    <w:rsid w:val="005C06BF"/>
    <w:rsid w:val="005C3299"/>
    <w:rsid w:val="005C6730"/>
    <w:rsid w:val="005F6A38"/>
    <w:rsid w:val="00601D5A"/>
    <w:rsid w:val="0066182C"/>
    <w:rsid w:val="0067466E"/>
    <w:rsid w:val="00676A41"/>
    <w:rsid w:val="006854CF"/>
    <w:rsid w:val="00685F7E"/>
    <w:rsid w:val="006B4CF1"/>
    <w:rsid w:val="006D4A17"/>
    <w:rsid w:val="006E7BA6"/>
    <w:rsid w:val="00706F40"/>
    <w:rsid w:val="00715237"/>
    <w:rsid w:val="007706E9"/>
    <w:rsid w:val="00773FE8"/>
    <w:rsid w:val="00787BBC"/>
    <w:rsid w:val="007F5118"/>
    <w:rsid w:val="008510BF"/>
    <w:rsid w:val="00866276"/>
    <w:rsid w:val="00872F72"/>
    <w:rsid w:val="008A142A"/>
    <w:rsid w:val="008A708B"/>
    <w:rsid w:val="008B747D"/>
    <w:rsid w:val="008B7D3F"/>
    <w:rsid w:val="008C3269"/>
    <w:rsid w:val="008D0F6D"/>
    <w:rsid w:val="008D217B"/>
    <w:rsid w:val="0091471A"/>
    <w:rsid w:val="009170B8"/>
    <w:rsid w:val="00947B2A"/>
    <w:rsid w:val="00951626"/>
    <w:rsid w:val="009863E8"/>
    <w:rsid w:val="009A4FF0"/>
    <w:rsid w:val="009D3245"/>
    <w:rsid w:val="009E5DE7"/>
    <w:rsid w:val="009F1025"/>
    <w:rsid w:val="00A06789"/>
    <w:rsid w:val="00A53CA7"/>
    <w:rsid w:val="00AA6AE4"/>
    <w:rsid w:val="00B00521"/>
    <w:rsid w:val="00B03082"/>
    <w:rsid w:val="00B0649E"/>
    <w:rsid w:val="00B84B05"/>
    <w:rsid w:val="00B979E7"/>
    <w:rsid w:val="00BF6DC6"/>
    <w:rsid w:val="00C27120"/>
    <w:rsid w:val="00C303F6"/>
    <w:rsid w:val="00C6253E"/>
    <w:rsid w:val="00C74B41"/>
    <w:rsid w:val="00CB7E31"/>
    <w:rsid w:val="00CC3959"/>
    <w:rsid w:val="00CD44D5"/>
    <w:rsid w:val="00CD4866"/>
    <w:rsid w:val="00CE14DD"/>
    <w:rsid w:val="00CF419A"/>
    <w:rsid w:val="00CF617A"/>
    <w:rsid w:val="00D11C24"/>
    <w:rsid w:val="00D21DF5"/>
    <w:rsid w:val="00D3756D"/>
    <w:rsid w:val="00D41405"/>
    <w:rsid w:val="00D42F68"/>
    <w:rsid w:val="00D63589"/>
    <w:rsid w:val="00DB3239"/>
    <w:rsid w:val="00DC2AA3"/>
    <w:rsid w:val="00DC5E93"/>
    <w:rsid w:val="00DD54D1"/>
    <w:rsid w:val="00DD6AE5"/>
    <w:rsid w:val="00E13EA4"/>
    <w:rsid w:val="00E329B9"/>
    <w:rsid w:val="00E67EF3"/>
    <w:rsid w:val="00E73785"/>
    <w:rsid w:val="00E7458E"/>
    <w:rsid w:val="00E77ACA"/>
    <w:rsid w:val="00E81983"/>
    <w:rsid w:val="00EC4CFB"/>
    <w:rsid w:val="00EE2B06"/>
    <w:rsid w:val="00EE4B15"/>
    <w:rsid w:val="00F01A1C"/>
    <w:rsid w:val="00F21310"/>
    <w:rsid w:val="00F26890"/>
    <w:rsid w:val="00F62EF7"/>
    <w:rsid w:val="00F94E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C2F895"/>
  <w15:docId w15:val="{CB6C2D35-A0BD-44FC-8056-A91AD5C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17B"/>
    <w:rPr>
      <w:sz w:val="24"/>
      <w:szCs w:val="24"/>
      <w:lang w:eastAsia="es-ES"/>
    </w:rPr>
  </w:style>
  <w:style w:type="paragraph" w:styleId="Ttol1">
    <w:name w:val="heading 1"/>
    <w:basedOn w:val="Normal"/>
    <w:next w:val="Normal"/>
    <w:link w:val="Ttol1Car"/>
    <w:uiPriority w:val="99"/>
    <w:qFormat/>
    <w:rsid w:val="008D217B"/>
    <w:pPr>
      <w:keepNext/>
      <w:outlineLvl w:val="0"/>
    </w:pPr>
    <w:rPr>
      <w:rFonts w:ascii="Arial" w:hAnsi="Arial" w:cs="Arial"/>
      <w:i/>
      <w:iCs/>
      <w:sz w:val="22"/>
    </w:rPr>
  </w:style>
  <w:style w:type="paragraph" w:styleId="Ttol3">
    <w:name w:val="heading 3"/>
    <w:basedOn w:val="Normal"/>
    <w:next w:val="Normal"/>
    <w:link w:val="Ttol3Car"/>
    <w:uiPriority w:val="99"/>
    <w:qFormat/>
    <w:rsid w:val="008D217B"/>
    <w:pPr>
      <w:keepNext/>
      <w:jc w:val="both"/>
      <w:outlineLvl w:val="2"/>
    </w:pPr>
    <w:rPr>
      <w:rFonts w:ascii="Arial" w:hAnsi="Arial" w:cs="Arial"/>
      <w:i/>
      <w:iCs/>
      <w:sz w:val="22"/>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locked/>
    <w:rsid w:val="00AA6AE4"/>
    <w:rPr>
      <w:rFonts w:ascii="Cambria" w:hAnsi="Cambria" w:cs="Times New Roman"/>
      <w:b/>
      <w:bCs/>
      <w:kern w:val="32"/>
      <w:sz w:val="32"/>
      <w:szCs w:val="32"/>
      <w:lang w:val="ca-ES" w:eastAsia="es-ES"/>
    </w:rPr>
  </w:style>
  <w:style w:type="character" w:customStyle="1" w:styleId="Ttol3Car">
    <w:name w:val="Títol 3 Car"/>
    <w:basedOn w:val="Lletraperdefectedelpargraf"/>
    <w:link w:val="Ttol3"/>
    <w:uiPriority w:val="99"/>
    <w:locked/>
    <w:rsid w:val="00AA6AE4"/>
    <w:rPr>
      <w:rFonts w:ascii="Cambria" w:hAnsi="Cambria" w:cs="Times New Roman"/>
      <w:b/>
      <w:bCs/>
      <w:sz w:val="26"/>
      <w:szCs w:val="26"/>
      <w:lang w:val="ca-ES" w:eastAsia="es-ES"/>
    </w:rPr>
  </w:style>
  <w:style w:type="paragraph" w:styleId="Capalera">
    <w:name w:val="header"/>
    <w:basedOn w:val="Normal"/>
    <w:link w:val="CapaleraCar"/>
    <w:uiPriority w:val="99"/>
    <w:rsid w:val="008D217B"/>
    <w:pPr>
      <w:tabs>
        <w:tab w:val="center" w:pos="4252"/>
        <w:tab w:val="right" w:pos="8504"/>
      </w:tabs>
    </w:pPr>
    <w:rPr>
      <w:rFonts w:ascii="Helvetica*" w:hAnsi="Helvetica*"/>
      <w:sz w:val="20"/>
      <w:szCs w:val="20"/>
    </w:rPr>
  </w:style>
  <w:style w:type="character" w:customStyle="1" w:styleId="CapaleraCar">
    <w:name w:val="Capçalera Car"/>
    <w:basedOn w:val="Lletraperdefectedelpargraf"/>
    <w:link w:val="Capalera"/>
    <w:uiPriority w:val="99"/>
    <w:semiHidden/>
    <w:locked/>
    <w:rsid w:val="00AA6AE4"/>
    <w:rPr>
      <w:rFonts w:cs="Times New Roman"/>
      <w:sz w:val="24"/>
      <w:szCs w:val="24"/>
      <w:lang w:val="ca-ES" w:eastAsia="es-ES"/>
    </w:rPr>
  </w:style>
  <w:style w:type="paragraph" w:styleId="Textindependent3">
    <w:name w:val="Body Text 3"/>
    <w:basedOn w:val="Normal"/>
    <w:link w:val="Textindependent3Car"/>
    <w:uiPriority w:val="99"/>
    <w:rsid w:val="008D217B"/>
    <w:pPr>
      <w:jc w:val="both"/>
    </w:pPr>
    <w:rPr>
      <w:rFonts w:ascii="Arial" w:hAnsi="Arial" w:cs="Arial"/>
      <w:sz w:val="22"/>
      <w:szCs w:val="20"/>
    </w:rPr>
  </w:style>
  <w:style w:type="character" w:customStyle="1" w:styleId="Textindependent3Car">
    <w:name w:val="Text independent 3 Car"/>
    <w:basedOn w:val="Lletraperdefectedelpargraf"/>
    <w:link w:val="Textindependent3"/>
    <w:uiPriority w:val="99"/>
    <w:locked/>
    <w:rsid w:val="00AA6AE4"/>
    <w:rPr>
      <w:rFonts w:cs="Times New Roman"/>
      <w:sz w:val="16"/>
      <w:szCs w:val="16"/>
      <w:lang w:val="ca-ES" w:eastAsia="es-ES"/>
    </w:rPr>
  </w:style>
  <w:style w:type="paragraph" w:styleId="Textindependent">
    <w:name w:val="Body Text"/>
    <w:basedOn w:val="Normal"/>
    <w:link w:val="TextindependentCar"/>
    <w:uiPriority w:val="99"/>
    <w:rsid w:val="008D217B"/>
    <w:rPr>
      <w:rFonts w:ascii="Arial" w:hAnsi="Arial" w:cs="Arial"/>
      <w:b/>
      <w:bCs/>
      <w:sz w:val="22"/>
    </w:rPr>
  </w:style>
  <w:style w:type="character" w:customStyle="1" w:styleId="TextindependentCar">
    <w:name w:val="Text independent Car"/>
    <w:basedOn w:val="Lletraperdefectedelpargraf"/>
    <w:link w:val="Textindependent"/>
    <w:uiPriority w:val="99"/>
    <w:locked/>
    <w:rsid w:val="00AA6AE4"/>
    <w:rPr>
      <w:rFonts w:cs="Times New Roman"/>
      <w:sz w:val="24"/>
      <w:szCs w:val="24"/>
      <w:lang w:val="ca-ES" w:eastAsia="es-ES"/>
    </w:rPr>
  </w:style>
  <w:style w:type="paragraph" w:styleId="Textindependent2">
    <w:name w:val="Body Text 2"/>
    <w:basedOn w:val="Normal"/>
    <w:link w:val="Textindependent2Car"/>
    <w:uiPriority w:val="99"/>
    <w:rsid w:val="008D217B"/>
    <w:pPr>
      <w:jc w:val="both"/>
    </w:pPr>
    <w:rPr>
      <w:rFonts w:ascii="Arial" w:hAnsi="Arial" w:cs="Arial"/>
      <w:b/>
      <w:bCs/>
      <w:sz w:val="22"/>
    </w:rPr>
  </w:style>
  <w:style w:type="character" w:customStyle="1" w:styleId="Textindependent2Car">
    <w:name w:val="Text independent 2 Car"/>
    <w:basedOn w:val="Lletraperdefectedelpargraf"/>
    <w:link w:val="Textindependent2"/>
    <w:uiPriority w:val="99"/>
    <w:locked/>
    <w:rsid w:val="00AA6AE4"/>
    <w:rPr>
      <w:rFonts w:cs="Times New Roman"/>
      <w:sz w:val="24"/>
      <w:szCs w:val="24"/>
      <w:lang w:val="ca-ES" w:eastAsia="es-ES"/>
    </w:rPr>
  </w:style>
  <w:style w:type="paragraph" w:styleId="Textdeglobus">
    <w:name w:val="Balloon Text"/>
    <w:basedOn w:val="Normal"/>
    <w:link w:val="TextdeglobusCar"/>
    <w:uiPriority w:val="99"/>
    <w:semiHidden/>
    <w:rsid w:val="00706F40"/>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AA6AE4"/>
    <w:rPr>
      <w:rFonts w:cs="Times New Roman"/>
      <w:sz w:val="2"/>
      <w:lang w:val="ca-ES" w:eastAsia="es-ES"/>
    </w:rPr>
  </w:style>
  <w:style w:type="paragraph" w:styleId="Mapadeldocument">
    <w:name w:val="Document Map"/>
    <w:basedOn w:val="Normal"/>
    <w:link w:val="MapadeldocumentCar"/>
    <w:uiPriority w:val="99"/>
    <w:semiHidden/>
    <w:rsid w:val="00D3756D"/>
    <w:pPr>
      <w:shd w:val="clear" w:color="auto" w:fill="000080"/>
    </w:pPr>
    <w:rPr>
      <w:rFonts w:ascii="Tahoma" w:hAnsi="Tahoma" w:cs="Tahoma"/>
      <w:sz w:val="20"/>
      <w:szCs w:val="20"/>
    </w:rPr>
  </w:style>
  <w:style w:type="character" w:customStyle="1" w:styleId="MapadeldocumentCar">
    <w:name w:val="Mapa del document Car"/>
    <w:basedOn w:val="Lletraperdefectedelpargraf"/>
    <w:link w:val="Mapadeldocument"/>
    <w:uiPriority w:val="99"/>
    <w:semiHidden/>
    <w:locked/>
    <w:rsid w:val="00601D5A"/>
    <w:rPr>
      <w:rFonts w:cs="Times New Roman"/>
      <w:sz w:val="2"/>
      <w:lang w:val="ca-ES" w:eastAsia="es-ES"/>
    </w:rPr>
  </w:style>
  <w:style w:type="paragraph" w:styleId="Peu">
    <w:name w:val="footer"/>
    <w:basedOn w:val="Normal"/>
    <w:link w:val="PeuCar"/>
    <w:uiPriority w:val="99"/>
    <w:unhideWhenUsed/>
    <w:rsid w:val="0035262A"/>
    <w:pPr>
      <w:tabs>
        <w:tab w:val="center" w:pos="4252"/>
        <w:tab w:val="right" w:pos="8504"/>
      </w:tabs>
    </w:pPr>
  </w:style>
  <w:style w:type="character" w:customStyle="1" w:styleId="PeuCar">
    <w:name w:val="Peu Car"/>
    <w:basedOn w:val="Lletraperdefectedelpargraf"/>
    <w:link w:val="Peu"/>
    <w:uiPriority w:val="99"/>
    <w:rsid w:val="0035262A"/>
    <w:rPr>
      <w:sz w:val="24"/>
      <w:szCs w:val="24"/>
      <w:lang w:eastAsia="es-ES"/>
    </w:rPr>
  </w:style>
  <w:style w:type="paragraph" w:styleId="Pargrafdellista">
    <w:name w:val="List Paragraph"/>
    <w:basedOn w:val="Normal"/>
    <w:uiPriority w:val="34"/>
    <w:qFormat/>
    <w:rsid w:val="008510BF"/>
    <w:pPr>
      <w:ind w:left="720"/>
      <w:contextualSpacing/>
    </w:pPr>
  </w:style>
  <w:style w:type="character" w:styleId="Refernciadecomentari">
    <w:name w:val="annotation reference"/>
    <w:basedOn w:val="Lletraperdefectedelpargraf"/>
    <w:uiPriority w:val="99"/>
    <w:semiHidden/>
    <w:unhideWhenUsed/>
    <w:rsid w:val="00E7458E"/>
    <w:rPr>
      <w:sz w:val="16"/>
      <w:szCs w:val="16"/>
    </w:rPr>
  </w:style>
  <w:style w:type="paragraph" w:styleId="Textdecomentari">
    <w:name w:val="annotation text"/>
    <w:basedOn w:val="Normal"/>
    <w:link w:val="TextdecomentariCar"/>
    <w:uiPriority w:val="99"/>
    <w:unhideWhenUsed/>
    <w:rsid w:val="00E7458E"/>
    <w:rPr>
      <w:sz w:val="20"/>
      <w:szCs w:val="20"/>
    </w:rPr>
  </w:style>
  <w:style w:type="character" w:customStyle="1" w:styleId="TextdecomentariCar">
    <w:name w:val="Text de comentari Car"/>
    <w:basedOn w:val="Lletraperdefectedelpargraf"/>
    <w:link w:val="Textdecomentari"/>
    <w:uiPriority w:val="99"/>
    <w:rsid w:val="00E7458E"/>
    <w:rPr>
      <w:sz w:val="20"/>
      <w:szCs w:val="20"/>
      <w:lang w:eastAsia="es-ES"/>
    </w:rPr>
  </w:style>
  <w:style w:type="paragraph" w:styleId="Temadelcomentari">
    <w:name w:val="annotation subject"/>
    <w:basedOn w:val="Textdecomentari"/>
    <w:next w:val="Textdecomentari"/>
    <w:link w:val="TemadelcomentariCar"/>
    <w:uiPriority w:val="99"/>
    <w:semiHidden/>
    <w:unhideWhenUsed/>
    <w:rsid w:val="00E7458E"/>
    <w:rPr>
      <w:b/>
      <w:bCs/>
    </w:rPr>
  </w:style>
  <w:style w:type="character" w:customStyle="1" w:styleId="TemadelcomentariCar">
    <w:name w:val="Tema del comentari Car"/>
    <w:basedOn w:val="TextdecomentariCar"/>
    <w:link w:val="Temadelcomentari"/>
    <w:uiPriority w:val="99"/>
    <w:semiHidden/>
    <w:rsid w:val="00E7458E"/>
    <w:rPr>
      <w:b/>
      <w:bCs/>
      <w:sz w:val="20"/>
      <w:szCs w:val="20"/>
      <w:lang w:eastAsia="es-ES"/>
    </w:rPr>
  </w:style>
  <w:style w:type="character" w:styleId="Enlla">
    <w:name w:val="Hyperlink"/>
    <w:basedOn w:val="Lletraperdefectedelpargraf"/>
    <w:uiPriority w:val="99"/>
    <w:unhideWhenUsed/>
    <w:rsid w:val="005C6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2619">
      <w:bodyDiv w:val="1"/>
      <w:marLeft w:val="0"/>
      <w:marRight w:val="0"/>
      <w:marTop w:val="0"/>
      <w:marBottom w:val="0"/>
      <w:divBdr>
        <w:top w:val="none" w:sz="0" w:space="0" w:color="auto"/>
        <w:left w:val="none" w:sz="0" w:space="0" w:color="auto"/>
        <w:bottom w:val="none" w:sz="0" w:space="0" w:color="auto"/>
        <w:right w:val="none" w:sz="0" w:space="0" w:color="auto"/>
      </w:divBdr>
    </w:div>
    <w:div w:id="1253321697">
      <w:bodyDiv w:val="1"/>
      <w:marLeft w:val="0"/>
      <w:marRight w:val="0"/>
      <w:marTop w:val="0"/>
      <w:marBottom w:val="0"/>
      <w:divBdr>
        <w:top w:val="none" w:sz="0" w:space="0" w:color="auto"/>
        <w:left w:val="none" w:sz="0" w:space="0" w:color="auto"/>
        <w:bottom w:val="none" w:sz="0" w:space="0" w:color="auto"/>
        <w:right w:val="none" w:sz="0" w:space="0" w:color="auto"/>
      </w:divBdr>
    </w:div>
    <w:div w:id="1285386847">
      <w:marLeft w:val="0"/>
      <w:marRight w:val="0"/>
      <w:marTop w:val="0"/>
      <w:marBottom w:val="0"/>
      <w:divBdr>
        <w:top w:val="none" w:sz="0" w:space="0" w:color="auto"/>
        <w:left w:val="none" w:sz="0" w:space="0" w:color="auto"/>
        <w:bottom w:val="none" w:sz="0" w:space="0" w:color="auto"/>
        <w:right w:val="none" w:sz="0" w:space="0" w:color="auto"/>
      </w:divBdr>
    </w:div>
    <w:div w:id="1285386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edades@ub.edu" TargetMode="External"/><Relationship Id="rId5" Type="http://schemas.openxmlformats.org/officeDocument/2006/relationships/styles" Target="styles.xml"/><Relationship Id="rId10" Type="http://schemas.openxmlformats.org/officeDocument/2006/relationships/hyperlink" Target="mailto:secretaria.general@ub.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7B8D3-C3DE-4FFB-A42C-5BA28CB5763F}">
  <ds:schemaRefs>
    <ds:schemaRef ds:uri="http://schemas.microsoft.com/office/2006/documentManagement/types"/>
    <ds:schemaRef ds:uri="http://purl.org/dc/dcmitype/"/>
    <ds:schemaRef ds:uri="c9cd2b76-32f8-4217-87be-1ac6aa9ff566"/>
    <ds:schemaRef ds:uri="http://schemas.microsoft.com/office/infopath/2007/PartnerControls"/>
    <ds:schemaRef ds:uri="http://purl.org/dc/terms/"/>
    <ds:schemaRef ds:uri="http://schemas.openxmlformats.org/package/2006/metadata/core-properties"/>
    <ds:schemaRef ds:uri="c65c5ed7-67e3-4d56-ace4-ac264245eea7"/>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961C6F-1C1E-4FD4-BE30-DE391EA36E2A}">
  <ds:schemaRefs>
    <ds:schemaRef ds:uri="http://schemas.microsoft.com/sharepoint/v3/contenttype/forms"/>
  </ds:schemaRefs>
</ds:datastoreItem>
</file>

<file path=customXml/itemProps3.xml><?xml version="1.0" encoding="utf-8"?>
<ds:datastoreItem xmlns:ds="http://schemas.openxmlformats.org/officeDocument/2006/customXml" ds:itemID="{F75AFCFD-33BB-4FF9-8A21-7A4AEF131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1664</Words>
  <Characters>9489</Characters>
  <Application>Microsoft Office Word</Application>
  <DocSecurity>0</DocSecurity>
  <Lines>79</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CONVENI ENTRE EL DEPARTAMENT D’INNOVACIÓ, UNIVERSITATS I EMPRESA DE LA GENERALITAT DE CATALUNYA I LA UNIVERSITAT ROVIRA I VIRG</vt:lpstr>
    </vt:vector>
  </TitlesOfParts>
  <Company>Universitat de Barcelona</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 Lacasta</dc:creator>
  <cp:keywords/>
  <dc:description/>
  <cp:lastModifiedBy>Patricia Teixeira Do Carmo</cp:lastModifiedBy>
  <cp:revision>2</cp:revision>
  <cp:lastPrinted>2007-12-20T10:48:00Z</cp:lastPrinted>
  <dcterms:created xsi:type="dcterms:W3CDTF">2024-01-26T18:23:00Z</dcterms:created>
  <dcterms:modified xsi:type="dcterms:W3CDTF">2024-01-26T18:23:00Z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ies>
</file>