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83" w:rsidRDefault="00172F83" w:rsidP="00172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172F83">
        <w:rPr>
          <w:rFonts w:ascii="Calibri" w:hAnsi="Calibri" w:cs="Calibri"/>
          <w:b/>
          <w:color w:val="000000"/>
          <w:sz w:val="24"/>
          <w:szCs w:val="24"/>
        </w:rPr>
        <w:t>BEQUES FUNDACIÓ CATALUNYA</w:t>
      </w:r>
      <w:r w:rsidR="00A37C3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2377B4">
        <w:rPr>
          <w:rFonts w:ascii="Calibri" w:hAnsi="Calibri" w:cs="Calibri"/>
          <w:b/>
          <w:color w:val="000000"/>
          <w:sz w:val="24"/>
          <w:szCs w:val="24"/>
        </w:rPr>
        <w:t>LA PEDRERA</w:t>
      </w:r>
    </w:p>
    <w:p w:rsidR="00172F83" w:rsidRDefault="00172F83" w:rsidP="00172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172F83" w:rsidRPr="00172F83" w:rsidRDefault="00AD2B63" w:rsidP="00172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942975" cy="875799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LP_Fundacio_Logo_Neg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49" cy="88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83" w:rsidRDefault="00172F83" w:rsidP="00172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72F83" w:rsidRDefault="00172F83" w:rsidP="00172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</w:t>
      </w:r>
      <w:r w:rsidR="00E64FF2">
        <w:rPr>
          <w:rFonts w:ascii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color w:val="000000"/>
          <w:sz w:val="24"/>
          <w:szCs w:val="24"/>
        </w:rPr>
        <w:t>Fundació</w:t>
      </w:r>
      <w:r w:rsidR="00E64FF2">
        <w:rPr>
          <w:rFonts w:ascii="Calibri" w:hAnsi="Calibri" w:cs="Calibri"/>
          <w:color w:val="000000"/>
          <w:sz w:val="24"/>
          <w:szCs w:val="24"/>
        </w:rPr>
        <w:t xml:space="preserve"> Catalunya</w:t>
      </w:r>
      <w:r w:rsidR="00AD2B6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377B4">
        <w:rPr>
          <w:rFonts w:ascii="Calibri" w:hAnsi="Calibri" w:cs="Calibri"/>
          <w:color w:val="000000"/>
          <w:sz w:val="24"/>
          <w:szCs w:val="24"/>
        </w:rPr>
        <w:t>La Pedrera</w:t>
      </w:r>
      <w:r w:rsidR="00E64F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ofereix la possibilitat d’optar a</w:t>
      </w:r>
      <w:r w:rsidR="00E64F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una beca per a la realització d’aquest programa. </w:t>
      </w: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El criteri de selecció es basarà </w:t>
      </w:r>
      <w:r w:rsidR="00E9333C">
        <w:rPr>
          <w:rFonts w:ascii="Calibri" w:hAnsi="Calibri" w:cs="Calibri"/>
          <w:color w:val="000000"/>
          <w:sz w:val="24"/>
          <w:szCs w:val="24"/>
        </w:rPr>
        <w:t xml:space="preserve">únicament </w:t>
      </w:r>
      <w:r>
        <w:rPr>
          <w:rFonts w:ascii="Calibri" w:hAnsi="Calibri" w:cs="Calibri"/>
          <w:color w:val="000000"/>
          <w:sz w:val="24"/>
          <w:szCs w:val="24"/>
        </w:rPr>
        <w:t xml:space="preserve">en l’excel·lència dels candidats. Els requisits per </w:t>
      </w:r>
      <w:r w:rsidR="00615268">
        <w:rPr>
          <w:rFonts w:ascii="Calibri" w:hAnsi="Calibri" w:cs="Calibri"/>
          <w:color w:val="000000"/>
          <w:sz w:val="24"/>
          <w:szCs w:val="24"/>
        </w:rPr>
        <w:t xml:space="preserve">a poder </w:t>
      </w:r>
      <w:r>
        <w:rPr>
          <w:rFonts w:ascii="Calibri" w:hAnsi="Calibri" w:cs="Calibri"/>
          <w:color w:val="000000"/>
          <w:sz w:val="24"/>
          <w:szCs w:val="24"/>
        </w:rPr>
        <w:t>sol·licitar la beca són:</w:t>
      </w: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Tenir la nacionalitat espanyola.</w:t>
      </w:r>
    </w:p>
    <w:p w:rsidR="00172F83" w:rsidRDefault="00172F83" w:rsidP="00DC3DF9">
      <w:pPr>
        <w:tabs>
          <w:tab w:val="left" w:pos="734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Acreditar un excel·lent expedient acadèmic.</w:t>
      </w:r>
      <w:r w:rsidR="00C74D6C">
        <w:rPr>
          <w:rFonts w:ascii="Calibri" w:hAnsi="Calibri" w:cs="Calibri"/>
          <w:color w:val="000000"/>
          <w:sz w:val="24"/>
          <w:szCs w:val="24"/>
        </w:rPr>
        <w:tab/>
      </w: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2F83" w:rsidRDefault="00330CDA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</w:t>
      </w:r>
      <w:r w:rsidR="002C480E">
        <w:rPr>
          <w:rFonts w:ascii="Calibri" w:hAnsi="Calibri" w:cs="Calibri"/>
          <w:color w:val="000000"/>
          <w:sz w:val="24"/>
          <w:szCs w:val="24"/>
        </w:rPr>
        <w:t>sol·licitud</w:t>
      </w:r>
      <w:r>
        <w:rPr>
          <w:rFonts w:ascii="Calibri" w:hAnsi="Calibri" w:cs="Calibri"/>
          <w:color w:val="000000"/>
          <w:sz w:val="24"/>
          <w:szCs w:val="24"/>
        </w:rPr>
        <w:t xml:space="preserve"> de la beca s’ha de fer </w:t>
      </w:r>
      <w:r w:rsidR="00AA119A">
        <w:rPr>
          <w:rFonts w:ascii="Calibri" w:hAnsi="Calibri" w:cs="Calibri"/>
          <w:color w:val="000000"/>
          <w:sz w:val="24"/>
          <w:szCs w:val="24"/>
        </w:rPr>
        <w:t>arribar a</w:t>
      </w:r>
      <w:r w:rsidR="00172F83">
        <w:rPr>
          <w:rFonts w:ascii="Calibri" w:hAnsi="Calibri" w:cs="Calibri"/>
          <w:color w:val="000000"/>
          <w:sz w:val="24"/>
          <w:szCs w:val="24"/>
        </w:rPr>
        <w:t xml:space="preserve"> l’oficina de gestió del màster. </w:t>
      </w: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El termini per a la presentació de sol·licituds finalitzarà el </w:t>
      </w:r>
      <w:r w:rsidR="00A63324">
        <w:rPr>
          <w:rFonts w:ascii="Calibri" w:hAnsi="Calibri" w:cs="Calibri"/>
          <w:b/>
          <w:color w:val="000000"/>
          <w:sz w:val="24"/>
          <w:szCs w:val="24"/>
        </w:rPr>
        <w:t>1</w:t>
      </w:r>
      <w:r w:rsidR="00AE4897">
        <w:rPr>
          <w:rFonts w:ascii="Calibri" w:hAnsi="Calibri" w:cs="Calibri"/>
          <w:b/>
          <w:color w:val="000000"/>
          <w:sz w:val="24"/>
          <w:szCs w:val="24"/>
        </w:rPr>
        <w:t>6</w:t>
      </w:r>
      <w:r w:rsidRPr="00E64FF2">
        <w:rPr>
          <w:rFonts w:ascii="Calibri" w:hAnsi="Calibri" w:cs="Calibri"/>
          <w:b/>
          <w:color w:val="000000"/>
          <w:sz w:val="24"/>
          <w:szCs w:val="24"/>
        </w:rPr>
        <w:t>/07/201</w:t>
      </w:r>
      <w:r w:rsidR="00AE4897">
        <w:rPr>
          <w:rFonts w:ascii="Calibri" w:hAnsi="Calibri" w:cs="Calibri"/>
          <w:b/>
          <w:color w:val="000000"/>
          <w:sz w:val="24"/>
          <w:szCs w:val="24"/>
        </w:rPr>
        <w:t>9</w:t>
      </w:r>
      <w:r>
        <w:rPr>
          <w:rFonts w:ascii="Calibri" w:hAnsi="Calibri" w:cs="Calibri"/>
          <w:color w:val="000000"/>
          <w:sz w:val="24"/>
          <w:szCs w:val="24"/>
        </w:rPr>
        <w:t>. L’adjudicació de les</w:t>
      </w: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beques la decidirà una Comissió Avaluadora conjunta entre la Direcció del Màster i la</w:t>
      </w: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Fundació Catalunya</w:t>
      </w:r>
      <w:r w:rsidR="00AD2B6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377B4">
        <w:rPr>
          <w:rFonts w:ascii="Calibri" w:hAnsi="Calibri" w:cs="Calibri"/>
          <w:color w:val="000000"/>
          <w:sz w:val="24"/>
          <w:szCs w:val="24"/>
        </w:rPr>
        <w:t>La Pedrera</w:t>
      </w:r>
      <w:r>
        <w:rPr>
          <w:rFonts w:ascii="Calibri" w:hAnsi="Calibri" w:cs="Calibri"/>
          <w:color w:val="000000"/>
          <w:sz w:val="24"/>
          <w:szCs w:val="24"/>
        </w:rPr>
        <w:t>, a proposta de la Direcció del Màster, i serà inapel·lable.</w:t>
      </w: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Aquestes beques són </w:t>
      </w:r>
      <w:r w:rsidR="00DC3DF9">
        <w:rPr>
          <w:rFonts w:ascii="Calibri" w:hAnsi="Calibri" w:cs="Calibri"/>
          <w:color w:val="000000"/>
          <w:sz w:val="24"/>
          <w:szCs w:val="24"/>
        </w:rPr>
        <w:t xml:space="preserve">compatibles amb altres ajuts públics tret de que l’altra institució manifesti el contrari. Així mateix aquestes beques són </w:t>
      </w:r>
      <w:r>
        <w:rPr>
          <w:rFonts w:ascii="Calibri" w:hAnsi="Calibri" w:cs="Calibri"/>
          <w:color w:val="000000"/>
          <w:sz w:val="24"/>
          <w:szCs w:val="24"/>
        </w:rPr>
        <w:t>incompatibles amb qualsevol beca o ajut econòmic d’un altre</w:t>
      </w:r>
      <w:r w:rsidR="00DC3DF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organisme privat o entitat financera, llevat que la Fundació Catalunya</w:t>
      </w:r>
      <w:r w:rsidR="00AD2B6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6700">
        <w:rPr>
          <w:rFonts w:ascii="Calibri" w:hAnsi="Calibri" w:cs="Calibri"/>
          <w:color w:val="000000"/>
          <w:sz w:val="24"/>
          <w:szCs w:val="24"/>
        </w:rPr>
        <w:t>La Pedrera</w:t>
      </w:r>
      <w:r>
        <w:rPr>
          <w:rFonts w:ascii="Calibri" w:hAnsi="Calibri" w:cs="Calibri"/>
          <w:color w:val="000000"/>
          <w:sz w:val="24"/>
          <w:szCs w:val="24"/>
        </w:rPr>
        <w:t xml:space="preserve"> ho autoritzi</w:t>
      </w:r>
      <w:r w:rsidR="00DC3DF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expressament.</w:t>
      </w: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Comissió Avaluadora es reserva el dret de desestimar les sol·licituds amb informació</w:t>
      </w:r>
    </w:p>
    <w:p w:rsidR="00DC3DF9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insuficient a efectes de valoració. </w:t>
      </w:r>
    </w:p>
    <w:p w:rsidR="00DC3DF9" w:rsidRDefault="00DC3DF9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Els possibles casos especials seran considerats</w:t>
      </w:r>
      <w:r w:rsidR="00DC3DF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individualment per la Comissió Avaluadora.</w:t>
      </w:r>
      <w:r w:rsidR="008728CA">
        <w:rPr>
          <w:rFonts w:ascii="Calibri" w:hAnsi="Calibri" w:cs="Calibri"/>
          <w:color w:val="000000"/>
          <w:sz w:val="24"/>
          <w:szCs w:val="24"/>
        </w:rPr>
        <w:t xml:space="preserve"> La decisió de la Comissió Avaluadora serà inapel·lable. </w:t>
      </w: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2F83" w:rsidRDefault="00DD32E5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Per als màsters de 60 crèdits, l’import de la beca és de 5.000 euros. </w:t>
      </w:r>
      <w:r w:rsidR="00172F83">
        <w:rPr>
          <w:rFonts w:ascii="Calibri" w:hAnsi="Calibri" w:cs="Calibri"/>
          <w:color w:val="000000"/>
          <w:sz w:val="24"/>
          <w:szCs w:val="24"/>
        </w:rPr>
        <w:t>La concessió i import de les beques resta subjecte a la normativa fiscal vigent.</w:t>
      </w: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2F83" w:rsidRDefault="00172F83" w:rsidP="00DC3D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presentació de la sol·licitud de beca suposa l’acceptació d’aquestes bases. Qualsevol</w:t>
      </w:r>
    </w:p>
    <w:p w:rsidR="00D74DD2" w:rsidRDefault="00172F83" w:rsidP="00DC3DF9">
      <w:pPr>
        <w:jc w:val="both"/>
      </w:pPr>
      <w:r>
        <w:rPr>
          <w:rFonts w:ascii="Calibri" w:hAnsi="Calibri" w:cs="Calibri"/>
          <w:color w:val="000000"/>
          <w:sz w:val="24"/>
          <w:szCs w:val="24"/>
        </w:rPr>
        <w:t>aspecte que no hi sigui previst serà resolt per la Fundació Catalunya</w:t>
      </w:r>
      <w:r w:rsidR="00AD2B6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377B4">
        <w:rPr>
          <w:rFonts w:ascii="Calibri" w:hAnsi="Calibri" w:cs="Calibri"/>
          <w:color w:val="000000"/>
          <w:sz w:val="24"/>
          <w:szCs w:val="24"/>
        </w:rPr>
        <w:t>La Pedrera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sectPr w:rsidR="00D74DD2" w:rsidSect="00D74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83"/>
    <w:rsid w:val="00091113"/>
    <w:rsid w:val="00172F83"/>
    <w:rsid w:val="0020145B"/>
    <w:rsid w:val="002377B4"/>
    <w:rsid w:val="002C480E"/>
    <w:rsid w:val="002D3EA2"/>
    <w:rsid w:val="00330CDA"/>
    <w:rsid w:val="004B1FAD"/>
    <w:rsid w:val="00511543"/>
    <w:rsid w:val="005270F3"/>
    <w:rsid w:val="005D3076"/>
    <w:rsid w:val="00615268"/>
    <w:rsid w:val="00644FAB"/>
    <w:rsid w:val="006932F1"/>
    <w:rsid w:val="0078560F"/>
    <w:rsid w:val="007D2908"/>
    <w:rsid w:val="008220F3"/>
    <w:rsid w:val="008728CA"/>
    <w:rsid w:val="009C0863"/>
    <w:rsid w:val="00A37C3B"/>
    <w:rsid w:val="00A63324"/>
    <w:rsid w:val="00AA119A"/>
    <w:rsid w:val="00AD2B63"/>
    <w:rsid w:val="00AE4897"/>
    <w:rsid w:val="00B90220"/>
    <w:rsid w:val="00C74D6C"/>
    <w:rsid w:val="00CA0211"/>
    <w:rsid w:val="00CF3B46"/>
    <w:rsid w:val="00D119B0"/>
    <w:rsid w:val="00D74DD2"/>
    <w:rsid w:val="00DC3DF9"/>
    <w:rsid w:val="00DD32E5"/>
    <w:rsid w:val="00DE1586"/>
    <w:rsid w:val="00E64FF2"/>
    <w:rsid w:val="00E82699"/>
    <w:rsid w:val="00E9333C"/>
    <w:rsid w:val="00EC07C8"/>
    <w:rsid w:val="00F07FD0"/>
    <w:rsid w:val="00F26700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D3125-06DA-4EDA-ABE8-C090A49D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D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CatalunyaCaixa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MALLAFRE CAMPOS</dc:creator>
  <cp:keywords/>
  <dc:description/>
  <cp:lastModifiedBy>Gloria Badorrey</cp:lastModifiedBy>
  <cp:revision>2</cp:revision>
  <cp:lastPrinted>2014-05-20T07:27:00Z</cp:lastPrinted>
  <dcterms:created xsi:type="dcterms:W3CDTF">2019-05-24T07:25:00Z</dcterms:created>
  <dcterms:modified xsi:type="dcterms:W3CDTF">2019-05-24T07:25:00Z</dcterms:modified>
</cp:coreProperties>
</file>