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48" w:rsidRDefault="006B36F0">
      <w:pPr>
        <w:spacing w:before="83"/>
        <w:ind w:left="6083"/>
        <w:rPr>
          <w:rFonts w:ascii="Arial" w:hAnsi="Arial"/>
          <w:sz w:val="20"/>
        </w:rPr>
      </w:pPr>
      <w:bookmarkStart w:id="0" w:name="_GoBack"/>
      <w:bookmarkEnd w:id="0"/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1060698</wp:posOffset>
            </wp:positionH>
            <wp:positionV relativeFrom="paragraph">
              <wp:posOffset>-1396</wp:posOffset>
            </wp:positionV>
            <wp:extent cx="1479052" cy="6592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052" cy="65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NNEX: Model normalitzat de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sol·licitud</w:t>
      </w:r>
    </w:p>
    <w:p w:rsidR="00223E48" w:rsidRDefault="00223E48">
      <w:pPr>
        <w:pStyle w:val="Textindependent"/>
        <w:rPr>
          <w:rFonts w:ascii="Arial"/>
          <w:sz w:val="20"/>
        </w:rPr>
      </w:pPr>
    </w:p>
    <w:p w:rsidR="00223E48" w:rsidRDefault="00223E48">
      <w:pPr>
        <w:pStyle w:val="Textindependent"/>
        <w:rPr>
          <w:rFonts w:ascii="Arial"/>
          <w:sz w:val="20"/>
        </w:rPr>
      </w:pPr>
    </w:p>
    <w:p w:rsidR="00223E48" w:rsidRDefault="00223E48">
      <w:pPr>
        <w:pStyle w:val="Textindependent"/>
        <w:rPr>
          <w:rFonts w:ascii="Arial"/>
          <w:sz w:val="20"/>
        </w:rPr>
      </w:pPr>
    </w:p>
    <w:p w:rsidR="00223E48" w:rsidRDefault="00223E48">
      <w:pPr>
        <w:pStyle w:val="Textindependent"/>
        <w:rPr>
          <w:rFonts w:ascii="Arial"/>
          <w:sz w:val="20"/>
        </w:rPr>
      </w:pPr>
    </w:p>
    <w:p w:rsidR="00223E48" w:rsidRDefault="00223E48">
      <w:pPr>
        <w:pStyle w:val="Textindependent"/>
        <w:rPr>
          <w:rFonts w:ascii="Arial"/>
          <w:sz w:val="20"/>
        </w:rPr>
      </w:pPr>
    </w:p>
    <w:p w:rsidR="00223E48" w:rsidRDefault="00223E48">
      <w:pPr>
        <w:pStyle w:val="Textindependent"/>
        <w:spacing w:before="9"/>
        <w:rPr>
          <w:rFonts w:ascii="Arial"/>
          <w:sz w:val="20"/>
        </w:rPr>
      </w:pPr>
    </w:p>
    <w:p w:rsidR="00223E48" w:rsidRDefault="006B36F0">
      <w:pPr>
        <w:pStyle w:val="Ttol1"/>
        <w:spacing w:before="51"/>
      </w:pPr>
      <w:r>
        <w:rPr>
          <w:spacing w:val="-3"/>
        </w:rPr>
        <w:t xml:space="preserve">SOL·LICITUD </w:t>
      </w:r>
      <w:r>
        <w:t xml:space="preserve">D’AJUT </w:t>
      </w:r>
      <w:r>
        <w:rPr>
          <w:spacing w:val="-3"/>
        </w:rPr>
        <w:t xml:space="preserve">PER </w:t>
      </w:r>
      <w:r>
        <w:t xml:space="preserve">A LA </w:t>
      </w:r>
      <w:r>
        <w:rPr>
          <w:spacing w:val="-3"/>
        </w:rPr>
        <w:t xml:space="preserve">ADQUISICIÓ D’EQUIPAMENT </w:t>
      </w:r>
      <w:r>
        <w:t xml:space="preserve">DE </w:t>
      </w:r>
      <w:r>
        <w:rPr>
          <w:spacing w:val="-3"/>
        </w:rPr>
        <w:t xml:space="preserve">RECERCA </w:t>
      </w:r>
      <w:r>
        <w:t xml:space="preserve">DE LA </w:t>
      </w:r>
      <w:r>
        <w:rPr>
          <w:spacing w:val="-3"/>
        </w:rPr>
        <w:t>FACULTAT</w:t>
      </w:r>
      <w:r>
        <w:rPr>
          <w:spacing w:val="-27"/>
        </w:rPr>
        <w:t xml:space="preserve"> </w:t>
      </w:r>
      <w:r>
        <w:t>DE</w:t>
      </w:r>
    </w:p>
    <w:p w:rsidR="00223E48" w:rsidRDefault="006B36F0">
      <w:pPr>
        <w:ind w:left="95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FARMÀCIA I CIÈNCIES DE L’ALIMENTACIÓ – 2020</w:t>
      </w:r>
    </w:p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spacing w:before="2" w:after="1"/>
        <w:rPr>
          <w:rFonts w:ascii="Calibri Light"/>
          <w:sz w:val="28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223E48">
        <w:trPr>
          <w:trHeight w:val="292"/>
        </w:trPr>
        <w:tc>
          <w:tcPr>
            <w:tcW w:w="8930" w:type="dxa"/>
          </w:tcPr>
          <w:p w:rsidR="00223E48" w:rsidRDefault="006B36F0">
            <w:pPr>
              <w:pStyle w:val="TableParagraph"/>
              <w:tabs>
                <w:tab w:val="left" w:pos="8849"/>
              </w:tabs>
              <w:spacing w:line="272" w:lineRule="exact"/>
              <w:ind w:left="79"/>
              <w:rPr>
                <w:sz w:val="24"/>
              </w:rPr>
            </w:pPr>
            <w:r>
              <w:rPr>
                <w:spacing w:val="-26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DADES DEL</w:t>
            </w:r>
            <w:r>
              <w:rPr>
                <w:spacing w:val="-7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SOL·LICITANT</w:t>
            </w:r>
            <w:r>
              <w:rPr>
                <w:sz w:val="24"/>
                <w:shd w:val="clear" w:color="auto" w:fill="C0C0C0"/>
              </w:rPr>
              <w:tab/>
            </w:r>
          </w:p>
        </w:tc>
      </w:tr>
      <w:tr w:rsidR="00223E48" w:rsidTr="0073465A">
        <w:trPr>
          <w:trHeight w:val="510"/>
        </w:trPr>
        <w:tc>
          <w:tcPr>
            <w:tcW w:w="8930" w:type="dxa"/>
          </w:tcPr>
          <w:p w:rsidR="00223E48" w:rsidRDefault="006B36F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 I COGNOMS:</w:t>
            </w:r>
          </w:p>
        </w:tc>
      </w:tr>
      <w:tr w:rsidR="00223E48" w:rsidTr="0073465A">
        <w:trPr>
          <w:trHeight w:val="510"/>
        </w:trPr>
        <w:tc>
          <w:tcPr>
            <w:tcW w:w="8930" w:type="dxa"/>
          </w:tcPr>
          <w:p w:rsidR="00223E48" w:rsidRDefault="006B36F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SECCIÓ:</w:t>
            </w:r>
          </w:p>
        </w:tc>
      </w:tr>
      <w:tr w:rsidR="00223E48" w:rsidTr="0073465A">
        <w:trPr>
          <w:trHeight w:val="510"/>
        </w:trPr>
        <w:tc>
          <w:tcPr>
            <w:tcW w:w="8930" w:type="dxa"/>
          </w:tcPr>
          <w:p w:rsidR="00223E48" w:rsidRDefault="006B36F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DEPARTAMENT:</w:t>
            </w:r>
          </w:p>
        </w:tc>
      </w:tr>
    </w:tbl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spacing w:before="11"/>
        <w:rPr>
          <w:rFonts w:ascii="Calibri Light"/>
          <w:sz w:val="11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223E48" w:rsidTr="0073465A">
        <w:trPr>
          <w:trHeight w:val="292"/>
        </w:trPr>
        <w:tc>
          <w:tcPr>
            <w:tcW w:w="8930" w:type="dxa"/>
            <w:tcBorders>
              <w:bottom w:val="single" w:sz="4" w:space="0" w:color="000000"/>
            </w:tcBorders>
          </w:tcPr>
          <w:p w:rsidR="00223E48" w:rsidRDefault="006B36F0">
            <w:pPr>
              <w:pStyle w:val="TableParagraph"/>
              <w:tabs>
                <w:tab w:val="left" w:pos="8849"/>
              </w:tabs>
              <w:spacing w:line="272" w:lineRule="exact"/>
              <w:ind w:left="79"/>
              <w:rPr>
                <w:sz w:val="24"/>
              </w:rPr>
            </w:pPr>
            <w:r>
              <w:rPr>
                <w:spacing w:val="-26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EQUIP (CAL ADJUNTAR</w:t>
            </w:r>
            <w:r>
              <w:rPr>
                <w:spacing w:val="-17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PRESSUPOST)</w:t>
            </w:r>
            <w:r>
              <w:rPr>
                <w:sz w:val="24"/>
                <w:shd w:val="clear" w:color="auto" w:fill="C0C0C0"/>
              </w:rPr>
              <w:tab/>
            </w:r>
          </w:p>
        </w:tc>
      </w:tr>
      <w:tr w:rsidR="00223E48" w:rsidTr="0073465A">
        <w:trPr>
          <w:trHeight w:val="899"/>
        </w:trPr>
        <w:tc>
          <w:tcPr>
            <w:tcW w:w="8930" w:type="dxa"/>
          </w:tcPr>
          <w:p w:rsidR="00223E48" w:rsidRDefault="006B36F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DESCRIPCIÓ DE L’EQUIP:</w:t>
            </w:r>
          </w:p>
        </w:tc>
      </w:tr>
      <w:tr w:rsidR="00223E48" w:rsidTr="0073465A">
        <w:trPr>
          <w:trHeight w:val="416"/>
        </w:trPr>
        <w:tc>
          <w:tcPr>
            <w:tcW w:w="8930" w:type="dxa"/>
            <w:tcBorders>
              <w:top w:val="single" w:sz="4" w:space="0" w:color="auto"/>
            </w:tcBorders>
          </w:tcPr>
          <w:p w:rsidR="00223E48" w:rsidRDefault="006B36F0" w:rsidP="0073465A">
            <w:pPr>
              <w:pStyle w:val="TableParagraph"/>
              <w:tabs>
                <w:tab w:val="left" w:pos="2464"/>
                <w:tab w:val="left" w:pos="517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L’EQUIP</w:t>
            </w:r>
            <w:r w:rsidR="0073465A">
              <w:rPr>
                <w:sz w:val="24"/>
              </w:rPr>
              <w:t>:       B</w:t>
            </w:r>
            <w:r>
              <w:rPr>
                <w:sz w:val="24"/>
              </w:rPr>
              <w:t>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Imposable:</w:t>
            </w:r>
            <w:r>
              <w:rPr>
                <w:sz w:val="24"/>
              </w:rPr>
              <w:tab/>
            </w:r>
            <w:r w:rsidR="0073465A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IVA:</w:t>
            </w:r>
          </w:p>
        </w:tc>
      </w:tr>
    </w:tbl>
    <w:p w:rsidR="00223E48" w:rsidRDefault="00223E48" w:rsidP="0073465A">
      <w:pPr>
        <w:pStyle w:val="TableParagraph"/>
        <w:rPr>
          <w:sz w:val="20"/>
        </w:rPr>
      </w:pPr>
    </w:p>
    <w:p w:rsidR="00223E48" w:rsidRDefault="00223E48">
      <w:pPr>
        <w:pStyle w:val="Textindependent"/>
        <w:spacing w:before="11" w:after="1"/>
        <w:rPr>
          <w:rFonts w:ascii="Calibri Light"/>
          <w:sz w:val="2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8771"/>
        <w:gridCol w:w="79"/>
      </w:tblGrid>
      <w:tr w:rsidR="00223E48">
        <w:trPr>
          <w:trHeight w:val="585"/>
        </w:trPr>
        <w:tc>
          <w:tcPr>
            <w:tcW w:w="79" w:type="dxa"/>
            <w:tcBorders>
              <w:right w:val="nil"/>
            </w:tcBorders>
            <w:shd w:val="clear" w:color="auto" w:fill="C0C0C0"/>
          </w:tcPr>
          <w:p w:rsidR="00223E48" w:rsidRDefault="00223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1" w:type="dxa"/>
            <w:tcBorders>
              <w:left w:val="nil"/>
              <w:right w:val="nil"/>
            </w:tcBorders>
            <w:shd w:val="clear" w:color="auto" w:fill="C0C0C0"/>
          </w:tcPr>
          <w:p w:rsidR="00223E48" w:rsidRDefault="006B36F0">
            <w:pPr>
              <w:pStyle w:val="TableParagraph"/>
              <w:spacing w:line="292" w:lineRule="exact"/>
              <w:ind w:left="33"/>
              <w:rPr>
                <w:sz w:val="24"/>
              </w:rPr>
            </w:pPr>
            <w:r>
              <w:rPr>
                <w:sz w:val="24"/>
              </w:rPr>
              <w:t>IDENTIFICACIÓ DEL CRÈDIT DE LA PART FINANÇADA PEL DEPARTAMENT/SECCIÓ/GRUP DE</w:t>
            </w:r>
          </w:p>
          <w:p w:rsidR="00223E48" w:rsidRDefault="006B36F0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RECERCA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C0C0C0"/>
          </w:tcPr>
          <w:p w:rsidR="00223E48" w:rsidRDefault="00223E48">
            <w:pPr>
              <w:pStyle w:val="TableParagraph"/>
              <w:rPr>
                <w:rFonts w:ascii="Times New Roman"/>
              </w:rPr>
            </w:pPr>
          </w:p>
        </w:tc>
      </w:tr>
      <w:tr w:rsidR="00223E48" w:rsidTr="0073465A">
        <w:trPr>
          <w:trHeight w:val="567"/>
        </w:trPr>
        <w:tc>
          <w:tcPr>
            <w:tcW w:w="8929" w:type="dxa"/>
            <w:gridSpan w:val="3"/>
          </w:tcPr>
          <w:p w:rsidR="00223E48" w:rsidRDefault="0073465A" w:rsidP="007346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CRÈDIT:</w:t>
            </w:r>
          </w:p>
        </w:tc>
      </w:tr>
      <w:tr w:rsidR="00223E48" w:rsidTr="0073465A">
        <w:trPr>
          <w:trHeight w:val="567"/>
        </w:trPr>
        <w:tc>
          <w:tcPr>
            <w:tcW w:w="8929" w:type="dxa"/>
            <w:gridSpan w:val="3"/>
          </w:tcPr>
          <w:p w:rsidR="00223E48" w:rsidRDefault="0073465A" w:rsidP="007346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B36F0">
              <w:rPr>
                <w:sz w:val="24"/>
              </w:rPr>
              <w:t>APLICACIÓ PRESSUPOSTÀRIA:</w:t>
            </w:r>
          </w:p>
        </w:tc>
      </w:tr>
    </w:tbl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spacing w:before="11" w:after="1"/>
        <w:rPr>
          <w:rFonts w:ascii="Calibri Light"/>
          <w:sz w:val="2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223E48">
        <w:trPr>
          <w:trHeight w:val="292"/>
        </w:trPr>
        <w:tc>
          <w:tcPr>
            <w:tcW w:w="8930" w:type="dxa"/>
          </w:tcPr>
          <w:p w:rsidR="00223E48" w:rsidRDefault="006B36F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Ordre de prioritat d’aquesta sol·licitud dins del departament:</w:t>
            </w:r>
          </w:p>
        </w:tc>
      </w:tr>
    </w:tbl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rPr>
          <w:rFonts w:ascii="Calibri Light"/>
          <w:sz w:val="20"/>
        </w:rPr>
      </w:pPr>
    </w:p>
    <w:p w:rsidR="00223E48" w:rsidRDefault="00223E48">
      <w:pPr>
        <w:pStyle w:val="Textindependent"/>
        <w:spacing w:before="10"/>
        <w:rPr>
          <w:rFonts w:ascii="Calibri Light"/>
          <w:sz w:val="27"/>
        </w:rPr>
      </w:pPr>
    </w:p>
    <w:p w:rsidR="00223E48" w:rsidRDefault="006B36F0">
      <w:pPr>
        <w:tabs>
          <w:tab w:val="left" w:pos="5915"/>
        </w:tabs>
        <w:spacing w:before="52"/>
        <w:ind w:left="95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Signatura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sol·licitant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>Vist-i-plau Director del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Departament</w:t>
      </w:r>
    </w:p>
    <w:sectPr w:rsidR="00223E48">
      <w:pgSz w:w="11900" w:h="16850"/>
      <w:pgMar w:top="1080" w:right="10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8"/>
    <w:rsid w:val="00223E48"/>
    <w:rsid w:val="00422369"/>
    <w:rsid w:val="006B36F0"/>
    <w:rsid w:val="0073465A"/>
    <w:rsid w:val="00D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082C3B"/>
  <w15:docId w15:val="{FEDCDA25-A6DD-468C-8301-7D4EED5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ind w:left="958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Ttol2">
    <w:name w:val="heading 2"/>
    <w:basedOn w:val="Normal"/>
    <w:uiPriority w:val="1"/>
    <w:qFormat/>
    <w:pPr>
      <w:ind w:left="958"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Renting13</dc:creator>
  <cp:lastModifiedBy>Gloria Badorrey</cp:lastModifiedBy>
  <cp:revision>2</cp:revision>
  <dcterms:created xsi:type="dcterms:W3CDTF">2020-10-21T08:20:00Z</dcterms:created>
  <dcterms:modified xsi:type="dcterms:W3CDTF">2020-10-21T08:20:00Z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2020-10-21T00:00:00Z</vt:filetime>
  </property>
</Properties>
</file>