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1DF4" w14:textId="77777777" w:rsidR="00556A65" w:rsidRDefault="00556A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802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5088"/>
        <w:gridCol w:w="2809"/>
        <w:gridCol w:w="7905"/>
      </w:tblGrid>
      <w:tr w:rsidR="00556A65" w14:paraId="2BDC6CAB" w14:textId="77777777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CB30983" w14:textId="77777777" w:rsidR="00556A65" w:rsidRDefault="00EE272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lang w:eastAsia="ca-ES"/>
              </w:rPr>
              <w:drawing>
                <wp:inline distT="0" distB="0" distL="114300" distR="114300" wp14:anchorId="5BEE369B" wp14:editId="5CB1B30C">
                  <wp:extent cx="2510790" cy="653415"/>
                  <wp:effectExtent l="0" t="0" r="0" b="0"/>
                  <wp:docPr id="1" name="image1.png" descr="índi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índic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790" cy="653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14:paraId="4B80A155" w14:textId="77777777" w:rsidR="00556A65" w:rsidRDefault="00EE272E">
            <w:pPr>
              <w:tabs>
                <w:tab w:val="left" w:pos="1064"/>
              </w:tabs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20BA234E" w14:textId="77777777" w:rsidR="00556A65" w:rsidRDefault="00EE272E">
            <w:pPr>
              <w:tabs>
                <w:tab w:val="left" w:pos="1064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FACULTAT DE MEDICINA</w:t>
            </w:r>
          </w:p>
          <w:p w14:paraId="1FE9309E" w14:textId="77777777" w:rsidR="00556A65" w:rsidRDefault="00556A65">
            <w:pPr>
              <w:tabs>
                <w:tab w:val="left" w:pos="1064"/>
              </w:tabs>
              <w:rPr>
                <w:rFonts w:ascii="Arial" w:eastAsia="Arial" w:hAnsi="Arial" w:cs="Arial"/>
                <w:sz w:val="22"/>
                <w:szCs w:val="22"/>
              </w:rPr>
            </w:pPr>
            <w:bookmarkStart w:id="0" w:name="gjdgxs" w:colFirst="0" w:colLast="0"/>
            <w:bookmarkEnd w:id="0"/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4FFAE99A" w14:textId="77777777" w:rsidR="00556A65" w:rsidRDefault="00EE272E">
            <w:pPr>
              <w:tabs>
                <w:tab w:val="left" w:pos="106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eastAsia="ca-ES"/>
              </w:rPr>
              <w:drawing>
                <wp:inline distT="0" distB="0" distL="114300" distR="114300" wp14:anchorId="282EABED" wp14:editId="21867166">
                  <wp:extent cx="682625" cy="68199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681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67E0885E" w14:textId="77777777" w:rsidR="00556A65" w:rsidRDefault="00556A65">
            <w:pPr>
              <w:tabs>
                <w:tab w:val="left" w:pos="1064"/>
                <w:tab w:val="left" w:pos="1590"/>
              </w:tabs>
              <w:ind w:left="1230" w:hanging="12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41B2E3" w14:textId="77777777" w:rsidR="00556A65" w:rsidRDefault="00EE272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FITXA D’ACTIVITAT</w:t>
      </w:r>
    </w:p>
    <w:p w14:paraId="6D789557" w14:textId="77777777" w:rsidR="00556A65" w:rsidRDefault="00EE272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(no emplenar  els espais ombrejats)</w:t>
      </w:r>
    </w:p>
    <w:tbl>
      <w:tblPr>
        <w:tblStyle w:val="a0"/>
        <w:tblW w:w="978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567"/>
        <w:gridCol w:w="708"/>
        <w:gridCol w:w="851"/>
        <w:gridCol w:w="1843"/>
        <w:gridCol w:w="1275"/>
        <w:gridCol w:w="1134"/>
        <w:gridCol w:w="1418"/>
      </w:tblGrid>
      <w:tr w:rsidR="00556A65" w14:paraId="622D5867" w14:textId="77777777">
        <w:trPr>
          <w:trHeight w:val="477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6061381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NOM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272117" w14:textId="0F60CC44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XII</w:t>
            </w:r>
            <w:r w:rsidR="00D83E4A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Jornades d’Estudiants de Medicina de Bellvitge</w:t>
            </w:r>
          </w:p>
        </w:tc>
      </w:tr>
      <w:tr w:rsidR="00556A65" w14:paraId="6D15F940" w14:textId="77777777">
        <w:trPr>
          <w:trHeight w:val="4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0A55ABD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TIPUS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6A6AD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294"/>
              </w:tabs>
              <w:ind w:left="2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Congrés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8852685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Adreçat al grau de: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3A24B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Medicina</w:t>
            </w:r>
          </w:p>
        </w:tc>
      </w:tr>
      <w:tr w:rsidR="00556A65" w14:paraId="2FCC6524" w14:textId="77777777">
        <w:trPr>
          <w:trHeight w:val="440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F07FC90" w14:textId="6D3AA47F" w:rsidR="00556A65" w:rsidRPr="003A463D" w:rsidRDefault="003A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3A463D">
              <w:rPr>
                <w:rFonts w:ascii="Arial" w:eastAsia="Arial" w:hAnsi="Arial" w:cs="Arial"/>
                <w:b/>
                <w:color w:val="000000"/>
              </w:rPr>
              <w:t>PREU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2B4D" w14:textId="6B3CD8DF" w:rsidR="00556A65" w:rsidRDefault="003A463D" w:rsidP="003A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12 €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0972714" w14:textId="2710D1DC" w:rsidR="00556A65" w:rsidRDefault="003A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INFORMACIÓ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C2F8B8" w14:textId="543F5912" w:rsidR="00556A65" w:rsidRDefault="003A463D" w:rsidP="003A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</w:rPr>
              <w:t>delegació.medicina.bellvitge@gmail.com</w:t>
            </w:r>
          </w:p>
        </w:tc>
      </w:tr>
      <w:tr w:rsidR="00556A65" w14:paraId="3DA9A72F" w14:textId="77777777">
        <w:trPr>
          <w:trHeight w:val="535"/>
        </w:trPr>
        <w:tc>
          <w:tcPr>
            <w:tcW w:w="198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4F50D5B2" w14:textId="77777777" w:rsidR="00556A65" w:rsidRDefault="005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B22E04F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DATES IMPARTICIÓ ACTIVITAT</w:t>
            </w:r>
          </w:p>
          <w:p w14:paraId="34041DF4" w14:textId="77777777" w:rsidR="00556A65" w:rsidRDefault="005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FDD8CF" w14:textId="68758BA1" w:rsidR="00556A65" w:rsidRDefault="00EE27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D83E4A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 i </w:t>
            </w:r>
            <w:r w:rsidR="00D83E4A">
              <w:rPr>
                <w:rFonts w:ascii="Arial" w:eastAsia="Arial" w:hAnsi="Arial" w:cs="Arial"/>
              </w:rPr>
              <w:t>18</w:t>
            </w:r>
            <w:r>
              <w:rPr>
                <w:rFonts w:ascii="Arial" w:eastAsia="Arial" w:hAnsi="Arial" w:cs="Arial"/>
              </w:rPr>
              <w:t xml:space="preserve"> de març 202</w:t>
            </w:r>
            <w:r w:rsidR="00D83E4A">
              <w:rPr>
                <w:rFonts w:ascii="Arial" w:eastAsia="Arial" w:hAnsi="Arial" w:cs="Aria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51733565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Nº HORES ACTIVITAT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D4465F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99C8CD2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CRÈDITS ECTS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5D313C0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556A65" w14:paraId="56CBD1D6" w14:textId="77777777">
        <w:trPr>
          <w:trHeight w:val="246"/>
        </w:trPr>
        <w:tc>
          <w:tcPr>
            <w:tcW w:w="2553" w:type="dxa"/>
            <w:gridSpan w:val="2"/>
            <w:tcBorders>
              <w:right w:val="nil"/>
            </w:tcBorders>
            <w:shd w:val="clear" w:color="auto" w:fill="CCFFCC"/>
            <w:vAlign w:val="center"/>
          </w:tcPr>
          <w:p w14:paraId="307F886C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OBJECTIUS DOCENTS</w:t>
            </w:r>
          </w:p>
        </w:tc>
        <w:tc>
          <w:tcPr>
            <w:tcW w:w="7229" w:type="dxa"/>
            <w:gridSpan w:val="6"/>
            <w:tcBorders>
              <w:right w:val="single" w:sz="4" w:space="0" w:color="000000"/>
            </w:tcBorders>
            <w:vAlign w:val="center"/>
          </w:tcPr>
          <w:p w14:paraId="27A1629D" w14:textId="77777777" w:rsidR="00556A65" w:rsidRDefault="005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550F088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Adquisició de coneixements sobre diversos aspectes de la Medicina mitjançant conferències i tallers pràctics</w:t>
            </w:r>
          </w:p>
          <w:p w14:paraId="3D2886E5" w14:textId="77777777" w:rsidR="00556A65" w:rsidRDefault="005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56A65" w14:paraId="62CAE18A" w14:textId="77777777">
        <w:trPr>
          <w:trHeight w:val="246"/>
        </w:trPr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643DE5FE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COMPETÈNCIES FORMATIVES</w:t>
            </w:r>
          </w:p>
        </w:tc>
        <w:tc>
          <w:tcPr>
            <w:tcW w:w="6521" w:type="dxa"/>
            <w:gridSpan w:val="5"/>
            <w:tcBorders>
              <w:bottom w:val="single" w:sz="4" w:space="0" w:color="000000"/>
            </w:tcBorders>
            <w:vAlign w:val="center"/>
          </w:tcPr>
          <w:p w14:paraId="35AD26A7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Lectura i interpretació de l’ECG</w:t>
            </w:r>
          </w:p>
          <w:p w14:paraId="4EB0A54A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Lectura i interpretació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tòrax</w:t>
            </w:r>
          </w:p>
          <w:p w14:paraId="69C1F2CE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Aplicació de l’ECG a casos mèdics</w:t>
            </w:r>
          </w:p>
          <w:p w14:paraId="508CAA64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Aplicació de la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tòrax a casos mèdics</w:t>
            </w:r>
          </w:p>
          <w:p w14:paraId="3F71AB33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Tècniques de sutures, tipus de fils i nusos.</w:t>
            </w:r>
          </w:p>
          <w:p w14:paraId="06C19A73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 suïcidi en la pràctica mèdica: identificació de senyals, actuació.</w:t>
            </w:r>
          </w:p>
          <w:p w14:paraId="4C4ED5DD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L’exploració física complerta – semiologia. </w:t>
            </w:r>
          </w:p>
          <w:p w14:paraId="076F5FF2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L’assistència al part</w:t>
            </w:r>
          </w:p>
          <w:p w14:paraId="56C08687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Embenatges bàsics. </w:t>
            </w:r>
          </w:p>
          <w:p w14:paraId="32F5CB0D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RCP</w:t>
            </w:r>
          </w:p>
          <w:p w14:paraId="1A7B7BAE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 pacient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politraumàtic</w:t>
            </w:r>
            <w:proofErr w:type="spellEnd"/>
          </w:p>
          <w:p w14:paraId="0E448068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Simulació de casos </w:t>
            </w:r>
          </w:p>
          <w:p w14:paraId="74FEC01D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Metges Sense Fronteres – la medicina en àmbits hostils</w:t>
            </w:r>
          </w:p>
          <w:p w14:paraId="3125D509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Comunicació metge-pacient: les males notícies</w:t>
            </w:r>
          </w:p>
          <w:p w14:paraId="136A813B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Emergències mèdiques: conèixer el SEM i l’organització i els components d’una ambulància </w:t>
            </w:r>
          </w:p>
          <w:p w14:paraId="77EC686E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L’anamnesi – casos.</w:t>
            </w:r>
          </w:p>
          <w:p w14:paraId="436F4669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L’ecografia de l’embaràs</w:t>
            </w:r>
          </w:p>
          <w:p w14:paraId="1EED0D21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Llenguatge de signes: l’assistència bàsica a sordmuts.</w:t>
            </w:r>
          </w:p>
          <w:p w14:paraId="071D5C72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Laparoscòpia</w:t>
            </w:r>
          </w:p>
          <w:p w14:paraId="0C703066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Lactància materna</w:t>
            </w:r>
          </w:p>
          <w:p w14:paraId="02959674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Atenció a les drogodependències</w:t>
            </w:r>
          </w:p>
          <w:p w14:paraId="3FB997E3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Habilitats clíniques</w:t>
            </w:r>
          </w:p>
          <w:p w14:paraId="4E04BEB3" w14:textId="77777777" w:rsidR="00556A65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de l’orgasme</w:t>
            </w:r>
          </w:p>
          <w:p w14:paraId="4111507C" w14:textId="77777777" w:rsidR="00556A65" w:rsidRPr="00DE1347" w:rsidRDefault="00EE2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Violència de gènere</w:t>
            </w:r>
          </w:p>
          <w:p w14:paraId="2714C4B3" w14:textId="425B740B" w:rsidR="00DE1347" w:rsidRDefault="00DE13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Persones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556A65" w14:paraId="2B3EBA32" w14:textId="77777777">
        <w:trPr>
          <w:trHeight w:val="433"/>
        </w:trPr>
        <w:tc>
          <w:tcPr>
            <w:tcW w:w="9782" w:type="dxa"/>
            <w:gridSpan w:val="8"/>
            <w:shd w:val="clear" w:color="auto" w:fill="CCFFCC"/>
            <w:vAlign w:val="center"/>
          </w:tcPr>
          <w:p w14:paraId="1C3B5529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PROGRAMA DE L’ACTIVITAT</w:t>
            </w:r>
          </w:p>
        </w:tc>
      </w:tr>
      <w:tr w:rsidR="00556A65" w14:paraId="295803C6" w14:textId="77777777">
        <w:trPr>
          <w:trHeight w:val="6230"/>
        </w:trPr>
        <w:tc>
          <w:tcPr>
            <w:tcW w:w="9782" w:type="dxa"/>
            <w:gridSpan w:val="8"/>
            <w:tcBorders>
              <w:bottom w:val="single" w:sz="4" w:space="0" w:color="000000"/>
            </w:tcBorders>
          </w:tcPr>
          <w:p w14:paraId="2079E1C3" w14:textId="77777777" w:rsidR="00556A65" w:rsidRDefault="00EE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ORDRE DEL DIA </w:t>
            </w:r>
          </w:p>
          <w:p w14:paraId="7ED6C842" w14:textId="77777777" w:rsidR="00556A65" w:rsidRDefault="00556A65"/>
          <w:p w14:paraId="10CD84B0" w14:textId="01EA119F" w:rsidR="00556A65" w:rsidRDefault="00EE272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Dijous 1</w:t>
            </w:r>
            <w:r w:rsidR="00A3758A">
              <w:rPr>
                <w:b/>
                <w:color w:val="000000"/>
                <w:sz w:val="22"/>
                <w:szCs w:val="22"/>
                <w:u w:val="single"/>
              </w:rPr>
              <w:t>7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de març</w:t>
            </w:r>
          </w:p>
          <w:p w14:paraId="37681F64" w14:textId="77777777" w:rsidR="00556A65" w:rsidRDefault="00556A65">
            <w:pPr>
              <w:jc w:val="both"/>
              <w:rPr>
                <w:sz w:val="18"/>
                <w:szCs w:val="18"/>
              </w:rPr>
            </w:pPr>
          </w:p>
          <w:p w14:paraId="308915CC" w14:textId="77777777" w:rsidR="00556A65" w:rsidRDefault="00EE272E">
            <w:pPr>
              <w:spacing w:line="360" w:lineRule="auto"/>
              <w:jc w:val="both"/>
            </w:pPr>
            <w:r>
              <w:t xml:space="preserve">08.00-08.30 </w:t>
            </w:r>
            <w:r>
              <w:tab/>
              <w:t>Acreditacions</w:t>
            </w:r>
          </w:p>
          <w:p w14:paraId="1615FE1E" w14:textId="77777777" w:rsidR="00556A65" w:rsidRDefault="00EE272E">
            <w:pPr>
              <w:spacing w:line="360" w:lineRule="auto"/>
              <w:jc w:val="both"/>
            </w:pPr>
            <w:r>
              <w:t xml:space="preserve">8.30-9.00 </w:t>
            </w:r>
            <w:r>
              <w:tab/>
              <w:t>Benvinguda</w:t>
            </w:r>
          </w:p>
          <w:p w14:paraId="64C2718E" w14:textId="77777777" w:rsidR="00556A65" w:rsidRDefault="00EE27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8" w:hanging="356"/>
              <w:jc w:val="both"/>
              <w:rPr>
                <w:color w:val="000000"/>
              </w:rPr>
            </w:pPr>
            <w:r>
              <w:rPr>
                <w:color w:val="000000"/>
              </w:rPr>
              <w:t>Dr. Joan Miquel Nolla, Vicedegà de la Facultat de Medicina, Campus Bellvitge, de la Universitat de Barcelona</w:t>
            </w:r>
          </w:p>
          <w:p w14:paraId="128B3852" w14:textId="77777777" w:rsidR="00556A65" w:rsidRDefault="00EE27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8" w:hanging="356"/>
              <w:jc w:val="both"/>
              <w:rPr>
                <w:color w:val="000000"/>
              </w:rPr>
            </w:pPr>
            <w:r>
              <w:rPr>
                <w:color w:val="000000"/>
              </w:rPr>
              <w:t>Dr. Fernando Alcaide, Cap d’Estudis de Medicina - Bellvitge</w:t>
            </w:r>
          </w:p>
          <w:p w14:paraId="01FC4C34" w14:textId="16AA63CC" w:rsidR="00556A65" w:rsidRDefault="00D83E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8" w:hanging="356"/>
              <w:jc w:val="both"/>
              <w:rPr>
                <w:color w:val="000000"/>
              </w:rPr>
            </w:pPr>
            <w:r>
              <w:rPr>
                <w:color w:val="000000"/>
              </w:rPr>
              <w:t>Lídia Ramos</w:t>
            </w:r>
            <w:r w:rsidR="00EE272E">
              <w:rPr>
                <w:color w:val="000000"/>
              </w:rPr>
              <w:t>, presidenta de la Delegació d’Estudiants de Medicina de Bellvitge (UB:EMB)</w:t>
            </w:r>
          </w:p>
          <w:p w14:paraId="47041306" w14:textId="77777777" w:rsidR="00556A65" w:rsidRDefault="00EE27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8" w:hanging="356"/>
              <w:jc w:val="both"/>
              <w:rPr>
                <w:color w:val="000000"/>
              </w:rPr>
            </w:pPr>
            <w:r>
              <w:rPr>
                <w:color w:val="000000"/>
              </w:rPr>
              <w:t>Estudiant a escollir, Representant del Comitè Organitzador de les Jornades d’Estudiants de Medicina</w:t>
            </w:r>
          </w:p>
          <w:p w14:paraId="025AA680" w14:textId="77777777" w:rsidR="00556A65" w:rsidRDefault="005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8"/>
              <w:jc w:val="both"/>
              <w:rPr>
                <w:color w:val="000000"/>
              </w:rPr>
            </w:pPr>
          </w:p>
          <w:p w14:paraId="6AB23465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09.00-10.30         Taller 1</w:t>
            </w:r>
          </w:p>
          <w:p w14:paraId="5190F3DD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10:30-11:00         </w:t>
            </w:r>
            <w:proofErr w:type="spellStart"/>
            <w:r>
              <w:rPr>
                <w:color w:val="000000"/>
              </w:rPr>
              <w:t>Coffee</w:t>
            </w:r>
            <w:proofErr w:type="spellEnd"/>
            <w:r>
              <w:rPr>
                <w:color w:val="000000"/>
              </w:rPr>
              <w:t xml:space="preserve"> Break</w:t>
            </w:r>
          </w:p>
          <w:p w14:paraId="40E848B7" w14:textId="16F69190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11.00-12:30         Xerrada</w:t>
            </w:r>
            <w:r w:rsidR="009209EA">
              <w:rPr>
                <w:color w:val="000000"/>
              </w:rPr>
              <w:t xml:space="preserve"> 1</w:t>
            </w:r>
          </w:p>
          <w:p w14:paraId="2A3A6FBF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12.30-14.30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Paral·làlia</w:t>
            </w:r>
            <w:proofErr w:type="spellEnd"/>
            <w:r>
              <w:rPr>
                <w:color w:val="000000"/>
              </w:rPr>
              <w:t xml:space="preserve"> (Concurs Mèdic – s’adjunten bases) – Fase 1</w:t>
            </w:r>
          </w:p>
          <w:p w14:paraId="1EDDAF02" w14:textId="77777777" w:rsidR="00556A65" w:rsidRDefault="005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398F912E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14.30-15.30</w:t>
            </w:r>
            <w:r>
              <w:rPr>
                <w:color w:val="000000"/>
              </w:rPr>
              <w:tab/>
              <w:t>Dinar</w:t>
            </w:r>
          </w:p>
          <w:p w14:paraId="53C1670E" w14:textId="77777777" w:rsidR="00556A65" w:rsidRDefault="005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3D9B59A8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15.30-17:00</w:t>
            </w:r>
            <w:r>
              <w:rPr>
                <w:color w:val="000000"/>
              </w:rPr>
              <w:tab/>
              <w:t>Taller 2</w:t>
            </w:r>
          </w:p>
          <w:p w14:paraId="0BCB4625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17.00-18.30</w:t>
            </w:r>
            <w:r>
              <w:rPr>
                <w:color w:val="000000"/>
              </w:rPr>
              <w:tab/>
              <w:t>Taller 3</w:t>
            </w:r>
          </w:p>
          <w:p w14:paraId="104EB131" w14:textId="77777777" w:rsidR="00556A65" w:rsidRDefault="005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  <w:p w14:paraId="35F05DAC" w14:textId="6BC6B26B" w:rsidR="00556A65" w:rsidRDefault="00EE272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Divendres </w:t>
            </w:r>
            <w:r w:rsidR="00A3758A">
              <w:rPr>
                <w:b/>
                <w:color w:val="000000"/>
                <w:sz w:val="22"/>
                <w:szCs w:val="22"/>
                <w:u w:val="single"/>
              </w:rPr>
              <w:t>18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de març</w:t>
            </w:r>
          </w:p>
          <w:p w14:paraId="61466427" w14:textId="77777777" w:rsidR="00556A65" w:rsidRDefault="00556A65">
            <w:pPr>
              <w:jc w:val="both"/>
            </w:pPr>
          </w:p>
          <w:p w14:paraId="647D0FBF" w14:textId="127E846E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08.30-10.00</w:t>
            </w:r>
            <w:r>
              <w:rPr>
                <w:color w:val="000000"/>
              </w:rPr>
              <w:tab/>
              <w:t>Xerrad</w:t>
            </w:r>
            <w:r w:rsidR="009209EA">
              <w:rPr>
                <w:color w:val="000000"/>
              </w:rPr>
              <w:t>2</w:t>
            </w:r>
          </w:p>
          <w:p w14:paraId="2CD1FB96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  <w:r>
              <w:rPr>
                <w:color w:val="000000"/>
              </w:rPr>
              <w:tab/>
              <w:t>Taller 4</w:t>
            </w:r>
          </w:p>
          <w:p w14:paraId="0EAD843C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11.30-12.00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Coffee</w:t>
            </w:r>
            <w:proofErr w:type="spellEnd"/>
            <w:r>
              <w:rPr>
                <w:color w:val="000000"/>
              </w:rPr>
              <w:t xml:space="preserve"> Break</w:t>
            </w:r>
          </w:p>
          <w:p w14:paraId="31B6A400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12.00-14.00        Taula Rodona</w:t>
            </w:r>
          </w:p>
          <w:p w14:paraId="46BE624D" w14:textId="77777777" w:rsidR="00556A65" w:rsidRDefault="005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10CDF6B2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  <w:r>
              <w:rPr>
                <w:color w:val="000000"/>
              </w:rPr>
              <w:tab/>
              <w:t>Dinar</w:t>
            </w:r>
          </w:p>
          <w:p w14:paraId="487DD285" w14:textId="77777777" w:rsidR="00556A65" w:rsidRDefault="005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1E021993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  <w:r>
              <w:rPr>
                <w:color w:val="000000"/>
              </w:rPr>
              <w:tab/>
              <w:t>Taller 5</w:t>
            </w:r>
          </w:p>
          <w:p w14:paraId="519BED66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16.30-18.30</w:t>
            </w:r>
            <w:r>
              <w:rPr>
                <w:color w:val="000000"/>
              </w:rPr>
              <w:tab/>
              <w:t>Final Paralàlia, cloenda i entrega de certificats d’assistència</w:t>
            </w:r>
          </w:p>
          <w:p w14:paraId="65EF4974" w14:textId="77777777" w:rsidR="00556A65" w:rsidRDefault="00556A65"/>
          <w:p w14:paraId="27E1DA75" w14:textId="77777777" w:rsidR="00556A65" w:rsidRDefault="00EE272E">
            <w:pPr>
              <w:jc w:val="both"/>
            </w:pPr>
            <w:r>
              <w:t xml:space="preserve">L’activitat està organitzada pels alumnes de la Delegació d’Estudiants de Medicina de Bellvitge (UBEMB), amb el </w:t>
            </w:r>
            <w:proofErr w:type="spellStart"/>
            <w:r>
              <w:t>vist-i-plau</w:t>
            </w:r>
            <w:proofErr w:type="spellEnd"/>
            <w:r>
              <w:t xml:space="preserve"> del Cap d’Estudis i el Vicedegà, i la participació en els tallers de metges residents de l’Hospital de Bellvitge, a més de professors de la Facultat de Medicina, altres ponents convidats i formadors del CEEM (</w:t>
            </w:r>
            <w:proofErr w:type="spellStart"/>
            <w:r>
              <w:t>Consejo</w:t>
            </w:r>
            <w:proofErr w:type="spellEnd"/>
            <w:r>
              <w:t xml:space="preserve"> Estatal de Estudiantes de Medicina)</w:t>
            </w:r>
          </w:p>
          <w:p w14:paraId="1E8682E3" w14:textId="77777777" w:rsidR="00556A65" w:rsidRDefault="00556A6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A65" w14:paraId="76C5E212" w14:textId="77777777">
        <w:trPr>
          <w:trHeight w:val="272"/>
        </w:trPr>
        <w:tc>
          <w:tcPr>
            <w:tcW w:w="9782" w:type="dxa"/>
            <w:gridSpan w:val="8"/>
            <w:shd w:val="clear" w:color="auto" w:fill="CCFFCC"/>
          </w:tcPr>
          <w:p w14:paraId="30959D72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0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ESTRUCTURA DEL CURS</w:t>
            </w:r>
          </w:p>
        </w:tc>
      </w:tr>
      <w:tr w:rsidR="00556A65" w14:paraId="2B59E098" w14:textId="77777777">
        <w:trPr>
          <w:trHeight w:val="836"/>
        </w:trPr>
        <w:tc>
          <w:tcPr>
            <w:tcW w:w="9782" w:type="dxa"/>
            <w:gridSpan w:val="8"/>
            <w:tcBorders>
              <w:bottom w:val="single" w:sz="4" w:space="0" w:color="000000"/>
            </w:tcBorders>
          </w:tcPr>
          <w:p w14:paraId="207ECD91" w14:textId="77777777" w:rsidR="00556A65" w:rsidRDefault="00EE27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Hores lectives: 20</w:t>
            </w:r>
          </w:p>
          <w:p w14:paraId="3BA1056C" w14:textId="77777777" w:rsidR="00556A65" w:rsidRDefault="00EE27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Hores de treball autònom: 30</w:t>
            </w:r>
          </w:p>
        </w:tc>
      </w:tr>
      <w:tr w:rsidR="00556A65" w14:paraId="21E5979D" w14:textId="77777777">
        <w:trPr>
          <w:trHeight w:val="282"/>
        </w:trPr>
        <w:tc>
          <w:tcPr>
            <w:tcW w:w="1986" w:type="dxa"/>
            <w:tcBorders>
              <w:bottom w:val="single" w:sz="4" w:space="0" w:color="000000"/>
            </w:tcBorders>
            <w:shd w:val="clear" w:color="auto" w:fill="CCFFCC"/>
          </w:tcPr>
          <w:p w14:paraId="3209F153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Responsable:</w:t>
            </w:r>
          </w:p>
        </w:tc>
        <w:tc>
          <w:tcPr>
            <w:tcW w:w="7796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427BC948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Dr. Joan Miquel Nolla</w:t>
            </w:r>
          </w:p>
        </w:tc>
      </w:tr>
      <w:tr w:rsidR="00556A65" w14:paraId="2CB5119D" w14:textId="77777777">
        <w:trPr>
          <w:trHeight w:val="282"/>
        </w:trPr>
        <w:tc>
          <w:tcPr>
            <w:tcW w:w="1986" w:type="dxa"/>
            <w:tcBorders>
              <w:bottom w:val="single" w:sz="4" w:space="0" w:color="000000"/>
            </w:tcBorders>
            <w:shd w:val="clear" w:color="auto" w:fill="CCFFCC"/>
          </w:tcPr>
          <w:p w14:paraId="7FF62E4F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TIPUS D’AVALUACIÓ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7796" w:type="dxa"/>
            <w:gridSpan w:val="7"/>
            <w:tcBorders>
              <w:bottom w:val="single" w:sz="4" w:space="0" w:color="000000"/>
            </w:tcBorders>
          </w:tcPr>
          <w:p w14:paraId="225B8975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Assistència</w:t>
            </w:r>
          </w:p>
        </w:tc>
      </w:tr>
      <w:tr w:rsidR="00556A65" w14:paraId="0D88E585" w14:textId="77777777">
        <w:trPr>
          <w:trHeight w:val="394"/>
        </w:trPr>
        <w:tc>
          <w:tcPr>
            <w:tcW w:w="9782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14:paraId="39719225" w14:textId="77777777" w:rsidR="00556A65" w:rsidRDefault="00EE2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color w:val="000000"/>
              </w:rPr>
              <w:t>) Llistats d’assistència a cadascun dels tallers, activitats i xerrades.</w:t>
            </w:r>
          </w:p>
          <w:p w14:paraId="550074AD" w14:textId="77777777" w:rsidR="00556A65" w:rsidRDefault="005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7D9DC88" w14:textId="77777777" w:rsidR="00556A65" w:rsidRDefault="00556A65"/>
    <w:sectPr w:rsidR="00556A65">
      <w:headerReference w:type="default" r:id="rId9"/>
      <w:pgSz w:w="11906" w:h="16838"/>
      <w:pgMar w:top="142" w:right="1418" w:bottom="284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A1AD4" w14:textId="77777777" w:rsidR="00D029EC" w:rsidRDefault="00D029EC">
      <w:r>
        <w:separator/>
      </w:r>
    </w:p>
  </w:endnote>
  <w:endnote w:type="continuationSeparator" w:id="0">
    <w:p w14:paraId="47770141" w14:textId="77777777" w:rsidR="00D029EC" w:rsidRDefault="00D0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FABC2" w14:textId="77777777" w:rsidR="00D029EC" w:rsidRDefault="00D029EC">
      <w:r>
        <w:separator/>
      </w:r>
    </w:p>
  </w:footnote>
  <w:footnote w:type="continuationSeparator" w:id="0">
    <w:p w14:paraId="51397E1D" w14:textId="77777777" w:rsidR="00D029EC" w:rsidRDefault="00D029EC">
      <w:r>
        <w:continuationSeparator/>
      </w:r>
    </w:p>
  </w:footnote>
  <w:footnote w:id="1">
    <w:p w14:paraId="7B48E6B3" w14:textId="77777777" w:rsidR="00556A65" w:rsidRDefault="00EE272E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Aprofitament o només assistència</w:t>
      </w:r>
    </w:p>
  </w:footnote>
  <w:footnote w:id="2">
    <w:p w14:paraId="36C74BCD" w14:textId="77777777" w:rsidR="00556A65" w:rsidRDefault="00EE272E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 cas que sigui Aprofitament,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color w:val="000000"/>
        </w:rPr>
        <w:t>expliqueu en què consisteix</w:t>
      </w:r>
    </w:p>
    <w:p w14:paraId="16B3CB2C" w14:textId="77777777" w:rsidR="00556A65" w:rsidRDefault="00EE272E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3 </w:t>
      </w:r>
      <w:r>
        <w:rPr>
          <w:color w:val="000000"/>
          <w:sz w:val="18"/>
          <w:szCs w:val="18"/>
        </w:rPr>
        <w:t xml:space="preserve">Indicar si es tracta d'un curs, congrés, simposi, curs d’extensió, </w:t>
      </w:r>
      <w:proofErr w:type="spellStart"/>
      <w:r>
        <w:rPr>
          <w:color w:val="000000"/>
          <w:sz w:val="18"/>
          <w:szCs w:val="18"/>
        </w:rPr>
        <w:t>etc</w:t>
      </w:r>
      <w:proofErr w:type="spellEnd"/>
      <w:r>
        <w:rPr>
          <w:color w:val="000000"/>
          <w:sz w:val="18"/>
          <w:szCs w:val="18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3E8A" w14:textId="77777777" w:rsidR="00556A65" w:rsidRDefault="00556A6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5802" w:type="dxa"/>
      <w:tblInd w:w="-214" w:type="dxa"/>
      <w:tblLayout w:type="fixed"/>
      <w:tblLook w:val="0000" w:firstRow="0" w:lastRow="0" w:firstColumn="0" w:lastColumn="0" w:noHBand="0" w:noVBand="0"/>
    </w:tblPr>
    <w:tblGrid>
      <w:gridCol w:w="4395"/>
      <w:gridCol w:w="811"/>
      <w:gridCol w:w="2778"/>
      <w:gridCol w:w="7818"/>
    </w:tblGrid>
    <w:tr w:rsidR="00556A65" w14:paraId="7435C449" w14:textId="77777777">
      <w:tc>
        <w:tcPr>
          <w:tcW w:w="4395" w:type="dxa"/>
        </w:tcPr>
        <w:p w14:paraId="724D1E87" w14:textId="77777777" w:rsidR="00556A65" w:rsidRDefault="00556A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843"/>
              <w:tab w:val="left" w:pos="4536"/>
            </w:tabs>
            <w:ind w:right="-852"/>
            <w:rPr>
              <w:color w:val="000000"/>
            </w:rPr>
          </w:pPr>
        </w:p>
      </w:tc>
      <w:tc>
        <w:tcPr>
          <w:tcW w:w="11407" w:type="dxa"/>
          <w:gridSpan w:val="3"/>
        </w:tcPr>
        <w:p w14:paraId="13991E8D" w14:textId="77777777" w:rsidR="00556A65" w:rsidRDefault="00556A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843"/>
              <w:tab w:val="left" w:pos="4536"/>
              <w:tab w:val="center" w:pos="8931"/>
            </w:tabs>
            <w:ind w:left="72" w:right="72"/>
            <w:rPr>
              <w:color w:val="000000"/>
              <w:sz w:val="22"/>
              <w:szCs w:val="22"/>
            </w:rPr>
          </w:pPr>
        </w:p>
      </w:tc>
    </w:tr>
    <w:tr w:rsidR="00556A65" w14:paraId="432842D9" w14:textId="77777777">
      <w:tc>
        <w:tcPr>
          <w:tcW w:w="520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DB82625" w14:textId="77777777" w:rsidR="00556A65" w:rsidRDefault="00556A65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</w:tcPr>
        <w:p w14:paraId="2C9C3C93" w14:textId="77777777" w:rsidR="00556A65" w:rsidRDefault="00556A65">
          <w:pPr>
            <w:tabs>
              <w:tab w:val="left" w:pos="1064"/>
            </w:tabs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7818" w:type="dxa"/>
          <w:tcBorders>
            <w:top w:val="nil"/>
            <w:left w:val="nil"/>
            <w:bottom w:val="nil"/>
            <w:right w:val="nil"/>
          </w:tcBorders>
        </w:tcPr>
        <w:p w14:paraId="00CC92CC" w14:textId="77777777" w:rsidR="00556A65" w:rsidRDefault="00556A65">
          <w:pPr>
            <w:tabs>
              <w:tab w:val="left" w:pos="1064"/>
              <w:tab w:val="left" w:pos="1590"/>
            </w:tabs>
            <w:ind w:left="1230" w:hanging="1230"/>
            <w:rPr>
              <w:rFonts w:ascii="Arial" w:eastAsia="Arial" w:hAnsi="Arial" w:cs="Arial"/>
              <w:sz w:val="22"/>
              <w:szCs w:val="22"/>
            </w:rPr>
          </w:pPr>
        </w:p>
      </w:tc>
    </w:tr>
  </w:tbl>
  <w:p w14:paraId="7A995526" w14:textId="77777777" w:rsidR="00556A65" w:rsidRDefault="00556A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35082"/>
    <w:multiLevelType w:val="multilevel"/>
    <w:tmpl w:val="8FE234DA"/>
    <w:lvl w:ilvl="0">
      <w:start w:val="1"/>
      <w:numFmt w:val="bullet"/>
      <w:lvlText w:val="-"/>
      <w:lvlJc w:val="left"/>
      <w:pPr>
        <w:ind w:left="2203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3A14CE"/>
    <w:multiLevelType w:val="multilevel"/>
    <w:tmpl w:val="8DAEE332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65"/>
    <w:rsid w:val="001977C3"/>
    <w:rsid w:val="0025608D"/>
    <w:rsid w:val="00374CC4"/>
    <w:rsid w:val="003A463D"/>
    <w:rsid w:val="003F64DD"/>
    <w:rsid w:val="004069AA"/>
    <w:rsid w:val="00556A65"/>
    <w:rsid w:val="008F7031"/>
    <w:rsid w:val="009209EA"/>
    <w:rsid w:val="00A3758A"/>
    <w:rsid w:val="00A67AF5"/>
    <w:rsid w:val="00B72378"/>
    <w:rsid w:val="00D029EC"/>
    <w:rsid w:val="00D83E4A"/>
    <w:rsid w:val="00DE1347"/>
    <w:rsid w:val="00E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2188"/>
  <w15:docId w15:val="{BFCA747D-C277-2449-8F36-4E904236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Ramirez Clapera</dc:creator>
  <cp:lastModifiedBy>Rosa Ramirez Clapera</cp:lastModifiedBy>
  <cp:revision>3</cp:revision>
  <dcterms:created xsi:type="dcterms:W3CDTF">2022-02-10T08:26:00Z</dcterms:created>
  <dcterms:modified xsi:type="dcterms:W3CDTF">2022-02-10T08:43:00Z</dcterms:modified>
</cp:coreProperties>
</file>