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5DF3" w14:textId="64F0B0F0" w:rsidR="00075B3E" w:rsidRPr="002D5013" w:rsidRDefault="00075B3E" w:rsidP="00D73DFE">
      <w:pPr>
        <w:spacing w:after="60"/>
        <w:jc w:val="both"/>
        <w:rPr>
          <w:rFonts w:ascii="Times New Roman" w:hAnsi="Times New Roman" w:cs="Times New Roman"/>
          <w:b/>
        </w:rPr>
      </w:pPr>
      <w:r w:rsidRPr="002D5013">
        <w:rPr>
          <w:rFonts w:ascii="Times New Roman" w:hAnsi="Times New Roman" w:cs="Times New Roman"/>
          <w:b/>
        </w:rPr>
        <w:t>ACTA DE LA REUNIÓ DE LA COMISSIÓ ACADÈ</w:t>
      </w:r>
      <w:r w:rsidR="00600FA3">
        <w:rPr>
          <w:rFonts w:ascii="Times New Roman" w:hAnsi="Times New Roman" w:cs="Times New Roman"/>
          <w:b/>
        </w:rPr>
        <w:t>MICA DE LA FACULTAT DE BIOLOGIA</w:t>
      </w:r>
      <w:r w:rsidR="00750276">
        <w:rPr>
          <w:rFonts w:ascii="Times New Roman" w:hAnsi="Times New Roman" w:cs="Times New Roman"/>
          <w:b/>
        </w:rPr>
        <w:t xml:space="preserve"> </w:t>
      </w:r>
    </w:p>
    <w:p w14:paraId="579CDD50" w14:textId="77777777" w:rsidR="00075A80" w:rsidRPr="002D5013" w:rsidRDefault="00075A80" w:rsidP="00D73DFE">
      <w:pPr>
        <w:spacing w:after="0" w:line="240" w:lineRule="auto"/>
        <w:jc w:val="both"/>
        <w:rPr>
          <w:rFonts w:ascii="Times New Roman" w:eastAsia="Times New Roman" w:hAnsi="Times New Roman" w:cs="Times New Roman"/>
          <w:color w:val="000000"/>
          <w:lang w:val="es-ES" w:eastAsia="zh-TW"/>
        </w:rPr>
      </w:pPr>
    </w:p>
    <w:p w14:paraId="37E31C15" w14:textId="77777777" w:rsidR="00075B3E" w:rsidRDefault="00075B3E" w:rsidP="00D73DFE">
      <w:pPr>
        <w:spacing w:after="0" w:line="240" w:lineRule="auto"/>
        <w:jc w:val="both"/>
        <w:rPr>
          <w:rFonts w:ascii="Times New Roman" w:eastAsia="Times New Roman" w:hAnsi="Times New Roman" w:cs="Times New Roman"/>
          <w:color w:val="000000"/>
          <w:lang w:val="es-ES" w:eastAsia="zh-TW"/>
        </w:rPr>
      </w:pPr>
    </w:p>
    <w:p w14:paraId="3E080BD2" w14:textId="3FEA3EB9" w:rsidR="00075B3E" w:rsidRPr="002D5013" w:rsidRDefault="00075B3E" w:rsidP="00D73DFE">
      <w:pPr>
        <w:spacing w:after="0" w:line="240" w:lineRule="auto"/>
        <w:jc w:val="both"/>
        <w:rPr>
          <w:rFonts w:ascii="Times New Roman" w:eastAsia="Times New Roman" w:hAnsi="Times New Roman" w:cs="Times New Roman"/>
          <w:color w:val="000000"/>
          <w:lang w:eastAsia="zh-TW"/>
        </w:rPr>
      </w:pPr>
      <w:r w:rsidRPr="002D5013">
        <w:rPr>
          <w:rFonts w:ascii="Times New Roman" w:eastAsia="Times New Roman" w:hAnsi="Times New Roman" w:cs="Times New Roman"/>
          <w:b/>
          <w:color w:val="000000"/>
          <w:lang w:eastAsia="zh-TW"/>
        </w:rPr>
        <w:t>Dia:</w:t>
      </w:r>
      <w:r w:rsidR="00650203">
        <w:rPr>
          <w:rFonts w:ascii="Times New Roman" w:eastAsia="Times New Roman" w:hAnsi="Times New Roman" w:cs="Times New Roman"/>
          <w:color w:val="000000"/>
          <w:lang w:eastAsia="zh-TW"/>
        </w:rPr>
        <w:t xml:space="preserve"> </w:t>
      </w:r>
      <w:r w:rsidR="00B10610">
        <w:rPr>
          <w:rFonts w:ascii="Times New Roman" w:eastAsia="Times New Roman" w:hAnsi="Times New Roman" w:cs="Times New Roman"/>
          <w:color w:val="000000"/>
          <w:lang w:eastAsia="zh-TW"/>
        </w:rPr>
        <w:t>27</w:t>
      </w:r>
      <w:r w:rsidR="008A2192">
        <w:rPr>
          <w:rFonts w:ascii="Times New Roman" w:eastAsia="Times New Roman" w:hAnsi="Times New Roman" w:cs="Times New Roman"/>
          <w:color w:val="000000"/>
          <w:lang w:eastAsia="zh-TW"/>
        </w:rPr>
        <w:t xml:space="preserve"> d</w:t>
      </w:r>
      <w:r w:rsidR="00B10610">
        <w:rPr>
          <w:rFonts w:ascii="Times New Roman" w:eastAsia="Times New Roman" w:hAnsi="Times New Roman" w:cs="Times New Roman"/>
          <w:color w:val="000000"/>
          <w:lang w:eastAsia="zh-TW"/>
        </w:rPr>
        <w:t xml:space="preserve">’abril </w:t>
      </w:r>
      <w:r w:rsidRPr="002D5013">
        <w:rPr>
          <w:rFonts w:ascii="Times New Roman" w:eastAsia="Times New Roman" w:hAnsi="Times New Roman" w:cs="Times New Roman"/>
          <w:color w:val="000000"/>
          <w:lang w:eastAsia="zh-TW"/>
        </w:rPr>
        <w:t>de 202</w:t>
      </w:r>
      <w:r w:rsidR="00B10610">
        <w:rPr>
          <w:rFonts w:ascii="Times New Roman" w:eastAsia="Times New Roman" w:hAnsi="Times New Roman" w:cs="Times New Roman"/>
          <w:color w:val="000000"/>
          <w:lang w:eastAsia="zh-TW"/>
        </w:rPr>
        <w:t>3</w:t>
      </w:r>
    </w:p>
    <w:p w14:paraId="55BA58C5" w14:textId="76D2AD9A" w:rsidR="00075B3E" w:rsidRPr="002D5013" w:rsidRDefault="00075B3E" w:rsidP="00D73DFE">
      <w:pPr>
        <w:spacing w:after="0" w:line="240" w:lineRule="auto"/>
        <w:jc w:val="both"/>
        <w:rPr>
          <w:rFonts w:ascii="Times New Roman" w:eastAsia="Times New Roman" w:hAnsi="Times New Roman" w:cs="Times New Roman"/>
          <w:color w:val="000000"/>
          <w:lang w:eastAsia="zh-TW"/>
        </w:rPr>
      </w:pPr>
      <w:r w:rsidRPr="002D5013">
        <w:rPr>
          <w:rFonts w:ascii="Times New Roman" w:eastAsia="Times New Roman" w:hAnsi="Times New Roman" w:cs="Times New Roman"/>
          <w:b/>
          <w:color w:val="000000"/>
          <w:lang w:eastAsia="zh-TW"/>
        </w:rPr>
        <w:t>Hora:</w:t>
      </w:r>
      <w:r w:rsidR="007E3BCB">
        <w:rPr>
          <w:rFonts w:ascii="Times New Roman" w:eastAsia="Times New Roman" w:hAnsi="Times New Roman" w:cs="Times New Roman"/>
          <w:color w:val="000000"/>
          <w:lang w:eastAsia="zh-TW"/>
        </w:rPr>
        <w:t xml:space="preserve"> 10</w:t>
      </w:r>
      <w:r w:rsidR="00750276">
        <w:rPr>
          <w:rFonts w:ascii="Times New Roman" w:eastAsia="Times New Roman" w:hAnsi="Times New Roman" w:cs="Times New Roman"/>
          <w:color w:val="000000"/>
          <w:lang w:eastAsia="zh-TW"/>
        </w:rPr>
        <w:t>h</w:t>
      </w:r>
    </w:p>
    <w:p w14:paraId="68EC6377" w14:textId="075FB7F2" w:rsidR="00075B3E" w:rsidRDefault="0012342A" w:rsidP="00D73DFE">
      <w:pPr>
        <w:spacing w:after="0" w:line="240" w:lineRule="auto"/>
        <w:jc w:val="both"/>
        <w:rPr>
          <w:rFonts w:ascii="Times New Roman" w:eastAsia="Times New Roman" w:hAnsi="Times New Roman" w:cs="Times New Roman"/>
          <w:color w:val="000000"/>
          <w:lang w:eastAsia="zh-TW"/>
        </w:rPr>
      </w:pPr>
      <w:r>
        <w:rPr>
          <w:rFonts w:ascii="Times New Roman" w:eastAsia="Times New Roman" w:hAnsi="Times New Roman" w:cs="Times New Roman"/>
          <w:b/>
          <w:color w:val="000000"/>
          <w:lang w:eastAsia="zh-TW"/>
        </w:rPr>
        <w:t>Sessió híbrida</w:t>
      </w:r>
      <w:r w:rsidR="00075B3E" w:rsidRPr="002D5013">
        <w:rPr>
          <w:rFonts w:ascii="Times New Roman" w:eastAsia="Times New Roman" w:hAnsi="Times New Roman" w:cs="Times New Roman"/>
          <w:b/>
          <w:color w:val="000000"/>
          <w:lang w:eastAsia="zh-TW"/>
        </w:rPr>
        <w:t>:</w:t>
      </w:r>
      <w:r w:rsidR="00075B3E" w:rsidRPr="002D5013">
        <w:rPr>
          <w:rFonts w:ascii="Times New Roman" w:eastAsia="Times New Roman" w:hAnsi="Times New Roman" w:cs="Times New Roman"/>
          <w:color w:val="000000"/>
          <w:lang w:eastAsia="zh-TW"/>
        </w:rPr>
        <w:t xml:space="preserve"> </w:t>
      </w:r>
      <w:r w:rsidR="00750276">
        <w:rPr>
          <w:rFonts w:ascii="Times New Roman" w:eastAsia="Times New Roman" w:hAnsi="Times New Roman" w:cs="Times New Roman"/>
          <w:color w:val="000000"/>
          <w:lang w:eastAsia="zh-TW"/>
        </w:rPr>
        <w:t>Aula A1</w:t>
      </w:r>
      <w:r w:rsidR="007E3BCB">
        <w:rPr>
          <w:rFonts w:ascii="Times New Roman" w:eastAsia="Times New Roman" w:hAnsi="Times New Roman" w:cs="Times New Roman"/>
          <w:color w:val="000000"/>
          <w:lang w:eastAsia="zh-TW"/>
        </w:rPr>
        <w:t>5</w:t>
      </w:r>
      <w:r>
        <w:rPr>
          <w:rFonts w:ascii="Times New Roman" w:eastAsia="Times New Roman" w:hAnsi="Times New Roman" w:cs="Times New Roman"/>
          <w:color w:val="000000"/>
          <w:lang w:eastAsia="zh-TW"/>
        </w:rPr>
        <w:t xml:space="preserve"> i </w:t>
      </w:r>
      <w:proofErr w:type="spellStart"/>
      <w:r>
        <w:rPr>
          <w:rFonts w:ascii="Times New Roman" w:eastAsia="Times New Roman" w:hAnsi="Times New Roman" w:cs="Times New Roman"/>
          <w:color w:val="000000"/>
          <w:lang w:eastAsia="zh-TW"/>
        </w:rPr>
        <w:t>Teams</w:t>
      </w:r>
      <w:proofErr w:type="spellEnd"/>
    </w:p>
    <w:p w14:paraId="35B5F3C5" w14:textId="77777777" w:rsidR="008400BB" w:rsidRDefault="0012342A" w:rsidP="00D73DFE">
      <w:pPr>
        <w:spacing w:after="0" w:line="240" w:lineRule="auto"/>
        <w:jc w:val="both"/>
        <w:rPr>
          <w:rFonts w:ascii="Times New Roman" w:eastAsia="Times New Roman" w:hAnsi="Times New Roman" w:cs="Times New Roman"/>
          <w:b/>
          <w:color w:val="000000"/>
          <w:lang w:eastAsia="zh-TW"/>
        </w:rPr>
      </w:pPr>
      <w:r w:rsidRPr="0012342A">
        <w:rPr>
          <w:rFonts w:ascii="Times New Roman" w:eastAsia="Times New Roman" w:hAnsi="Times New Roman" w:cs="Times New Roman"/>
          <w:b/>
          <w:color w:val="000000"/>
          <w:lang w:eastAsia="zh-TW"/>
        </w:rPr>
        <w:t xml:space="preserve">Enllaç </w:t>
      </w:r>
      <w:proofErr w:type="spellStart"/>
      <w:r w:rsidRPr="0012342A">
        <w:rPr>
          <w:rFonts w:ascii="Times New Roman" w:eastAsia="Times New Roman" w:hAnsi="Times New Roman" w:cs="Times New Roman"/>
          <w:b/>
          <w:color w:val="000000"/>
          <w:lang w:eastAsia="zh-TW"/>
        </w:rPr>
        <w:t>Teams</w:t>
      </w:r>
      <w:proofErr w:type="spellEnd"/>
      <w:r w:rsidR="008400BB">
        <w:rPr>
          <w:rFonts w:ascii="Times New Roman" w:eastAsia="Times New Roman" w:hAnsi="Times New Roman" w:cs="Times New Roman"/>
          <w:b/>
          <w:color w:val="000000"/>
          <w:lang w:eastAsia="zh-TW"/>
        </w:rPr>
        <w:t xml:space="preserve">: </w:t>
      </w:r>
    </w:p>
    <w:p w14:paraId="7E207070" w14:textId="02759EE5" w:rsidR="0012342A" w:rsidRDefault="007770DB" w:rsidP="00D73DFE">
      <w:pPr>
        <w:spacing w:after="0" w:line="240" w:lineRule="auto"/>
        <w:jc w:val="both"/>
        <w:rPr>
          <w:rStyle w:val="Hipervnculo"/>
          <w:rFonts w:ascii="Calibri" w:hAnsi="Calibri" w:cs="Calibri"/>
        </w:rPr>
      </w:pPr>
      <w:hyperlink r:id="rId7" w:history="1">
        <w:r w:rsidR="008400BB" w:rsidRPr="007E7A91">
          <w:rPr>
            <w:rStyle w:val="Hipervnculo"/>
            <w:rFonts w:ascii="Calibri" w:hAnsi="Calibri" w:cs="Calibri"/>
          </w:rPr>
          <w:t>https://teams.microsoft.com/l/meetup-join/19%3ameeting_ZTJiMDc3ZDMtOWRmOS00ODNhLTk4ZmUtNTkyMzdlNjdhMDAz%40thread.v2/0?context=%7b%22Tid%22%3a%22a2313cab-b1c3-4f3a-bb11-2157447ddbb4%22%2c%22Oid%22%3a%22dcaf1000-c8e3-41b3-bd94-e811b0324ca8%22%7d</w:t>
        </w:r>
      </w:hyperlink>
    </w:p>
    <w:p w14:paraId="6D29094F" w14:textId="77777777" w:rsidR="0012342A" w:rsidRDefault="0012342A" w:rsidP="00D73DFE">
      <w:pPr>
        <w:spacing w:after="0" w:line="240" w:lineRule="auto"/>
        <w:jc w:val="both"/>
        <w:rPr>
          <w:rFonts w:ascii="Times New Roman" w:eastAsia="Times New Roman" w:hAnsi="Times New Roman" w:cs="Times New Roman"/>
          <w:color w:val="000000"/>
          <w:lang w:eastAsia="zh-TW"/>
        </w:rPr>
      </w:pPr>
    </w:p>
    <w:p w14:paraId="4CCD8DED" w14:textId="24AD2793" w:rsidR="00075B3E" w:rsidRDefault="00075B3E" w:rsidP="00D73DFE">
      <w:pPr>
        <w:spacing w:after="0" w:line="240" w:lineRule="auto"/>
        <w:jc w:val="both"/>
        <w:rPr>
          <w:rFonts w:ascii="Times New Roman" w:eastAsia="Times New Roman" w:hAnsi="Times New Roman" w:cs="Times New Roman"/>
          <w:color w:val="000000"/>
          <w:lang w:eastAsia="zh-TW"/>
        </w:rPr>
      </w:pPr>
    </w:p>
    <w:p w14:paraId="6C99F503" w14:textId="77777777" w:rsidR="00075A80" w:rsidRPr="002D5013" w:rsidRDefault="00075A80" w:rsidP="00D73DFE">
      <w:pPr>
        <w:spacing w:after="60" w:line="240" w:lineRule="auto"/>
        <w:jc w:val="both"/>
        <w:rPr>
          <w:rFonts w:ascii="Times New Roman" w:eastAsia="Times New Roman" w:hAnsi="Times New Roman" w:cs="Times New Roman"/>
          <w:b/>
          <w:bCs/>
          <w:lang w:eastAsia="es-ES"/>
        </w:rPr>
      </w:pPr>
      <w:r w:rsidRPr="002D5013">
        <w:rPr>
          <w:rFonts w:ascii="Times New Roman" w:eastAsia="Times New Roman" w:hAnsi="Times New Roman" w:cs="Times New Roman"/>
          <w:b/>
          <w:bCs/>
          <w:lang w:eastAsia="es-ES"/>
        </w:rPr>
        <w:t>Ordre del dia:</w:t>
      </w:r>
    </w:p>
    <w:p w14:paraId="0132819A" w14:textId="34930D70" w:rsidR="008400BB" w:rsidRPr="002C23B6" w:rsidRDefault="008400BB" w:rsidP="002C23B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rPr>
      </w:pPr>
      <w:r w:rsidRPr="002C23B6">
        <w:rPr>
          <w:rFonts w:ascii="Times New Roman" w:hAnsi="Times New Roman" w:cs="Times New Roman"/>
          <w:color w:val="000000"/>
        </w:rPr>
        <w:t>Aprovació, si s’escau, de l’acta anterior</w:t>
      </w:r>
    </w:p>
    <w:p w14:paraId="09A297B0" w14:textId="59E08A66" w:rsidR="008400BB" w:rsidRPr="002C23B6" w:rsidRDefault="008400BB" w:rsidP="002C23B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rPr>
      </w:pPr>
      <w:r w:rsidRPr="002C23B6">
        <w:rPr>
          <w:rFonts w:ascii="Times New Roman" w:hAnsi="Times New Roman" w:cs="Times New Roman"/>
          <w:color w:val="000000"/>
        </w:rPr>
        <w:t>Informe president de la comissió</w:t>
      </w:r>
    </w:p>
    <w:p w14:paraId="07BD1BC3" w14:textId="276C2B6C" w:rsidR="008400BB" w:rsidRPr="002C23B6" w:rsidRDefault="008400BB" w:rsidP="002C23B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rPr>
      </w:pPr>
      <w:r w:rsidRPr="002C23B6">
        <w:rPr>
          <w:rFonts w:ascii="Times New Roman" w:hAnsi="Times New Roman" w:cs="Times New Roman"/>
          <w:color w:val="000000"/>
        </w:rPr>
        <w:t>Aspectes per consultar a l’</w:t>
      </w:r>
      <w:r w:rsidR="002C23B6">
        <w:rPr>
          <w:rFonts w:ascii="Times New Roman" w:hAnsi="Times New Roman" w:cs="Times New Roman"/>
          <w:color w:val="000000"/>
        </w:rPr>
        <w:t>A</w:t>
      </w:r>
      <w:r w:rsidRPr="002C23B6">
        <w:rPr>
          <w:rFonts w:ascii="Times New Roman" w:hAnsi="Times New Roman" w:cs="Times New Roman"/>
          <w:color w:val="000000"/>
        </w:rPr>
        <w:t>cadèmica</w:t>
      </w:r>
    </w:p>
    <w:p w14:paraId="7CDECB6C" w14:textId="394F4BBD" w:rsidR="008400BB" w:rsidRPr="002C23B6" w:rsidRDefault="008400BB" w:rsidP="002C23B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rPr>
      </w:pPr>
      <w:r w:rsidRPr="002C23B6">
        <w:rPr>
          <w:rFonts w:ascii="Times New Roman" w:hAnsi="Times New Roman" w:cs="Times New Roman"/>
          <w:color w:val="000000"/>
        </w:rPr>
        <w:t>Aprovació, si s’escau, de la incorporació de l’assignatura “Aprenentatge Servei, Compromís i Transformació Social” en els cinc graus de la facultat.</w:t>
      </w:r>
    </w:p>
    <w:p w14:paraId="0A2EE84C" w14:textId="379D472D" w:rsidR="008400BB" w:rsidRPr="002C23B6" w:rsidRDefault="008400BB" w:rsidP="002C23B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rPr>
      </w:pPr>
      <w:r w:rsidRPr="002C23B6">
        <w:rPr>
          <w:rFonts w:ascii="Times New Roman" w:hAnsi="Times New Roman" w:cs="Times New Roman"/>
          <w:color w:val="000000"/>
        </w:rPr>
        <w:t>Aprovació, si s’escau, de diferents cursos de formació continuada d</w:t>
      </w:r>
      <w:r w:rsidR="008D5AB5">
        <w:rPr>
          <w:rFonts w:ascii="Times New Roman" w:hAnsi="Times New Roman" w:cs="Times New Roman"/>
          <w:color w:val="000000"/>
        </w:rPr>
        <w:t>e</w:t>
      </w:r>
      <w:r w:rsidRPr="002C23B6">
        <w:rPr>
          <w:rFonts w:ascii="Times New Roman" w:hAnsi="Times New Roman" w:cs="Times New Roman"/>
          <w:color w:val="000000"/>
        </w:rPr>
        <w:t>scrits a la facultat</w:t>
      </w:r>
    </w:p>
    <w:p w14:paraId="25AB6524" w14:textId="188A536D" w:rsidR="002C23B6" w:rsidRPr="002C23B6" w:rsidRDefault="002C23B6" w:rsidP="002C23B6">
      <w:pPr>
        <w:pStyle w:val="Prrafodelista"/>
        <w:numPr>
          <w:ilvl w:val="0"/>
          <w:numId w:val="8"/>
        </w:numPr>
        <w:autoSpaceDE w:val="0"/>
        <w:autoSpaceDN w:val="0"/>
        <w:adjustRightInd w:val="0"/>
        <w:spacing w:after="0" w:line="240" w:lineRule="auto"/>
        <w:jc w:val="both"/>
        <w:rPr>
          <w:rFonts w:ascii="Times New Roman" w:hAnsi="Times New Roman" w:cs="Times New Roman"/>
          <w:color w:val="000000"/>
        </w:rPr>
      </w:pPr>
      <w:r w:rsidRPr="002C23B6">
        <w:rPr>
          <w:rFonts w:ascii="Times New Roman" w:hAnsi="Times New Roman" w:cs="Times New Roman"/>
          <w:color w:val="000000"/>
        </w:rPr>
        <w:t>Afers de tràmit</w:t>
      </w:r>
    </w:p>
    <w:p w14:paraId="42FEBE42" w14:textId="4E5BF252" w:rsidR="00F24896" w:rsidRPr="002C23B6" w:rsidRDefault="008400BB" w:rsidP="002C23B6">
      <w:pPr>
        <w:pStyle w:val="Prrafodelista"/>
        <w:numPr>
          <w:ilvl w:val="0"/>
          <w:numId w:val="8"/>
        </w:numPr>
        <w:autoSpaceDE w:val="0"/>
        <w:autoSpaceDN w:val="0"/>
        <w:adjustRightInd w:val="0"/>
        <w:spacing w:after="0" w:line="240" w:lineRule="auto"/>
        <w:jc w:val="both"/>
        <w:rPr>
          <w:rFonts w:ascii="Calibri" w:hAnsi="Calibri" w:cs="Calibri"/>
          <w:sz w:val="24"/>
          <w:szCs w:val="24"/>
          <w:lang w:val="es-ES"/>
        </w:rPr>
      </w:pPr>
      <w:r w:rsidRPr="002C23B6">
        <w:rPr>
          <w:rFonts w:ascii="Times New Roman" w:hAnsi="Times New Roman" w:cs="Times New Roman"/>
          <w:color w:val="000000"/>
        </w:rPr>
        <w:t>Torn obert de paraula</w:t>
      </w:r>
    </w:p>
    <w:p w14:paraId="59841D0D" w14:textId="77777777" w:rsidR="008400BB" w:rsidRDefault="008400BB" w:rsidP="00D73DFE">
      <w:pPr>
        <w:spacing w:after="120"/>
        <w:jc w:val="both"/>
        <w:rPr>
          <w:rFonts w:ascii="Times New Roman" w:eastAsia="Times New Roman" w:hAnsi="Times New Roman" w:cs="Times New Roman"/>
          <w:b/>
          <w:bCs/>
          <w:lang w:eastAsia="es-ES"/>
        </w:rPr>
      </w:pPr>
    </w:p>
    <w:p w14:paraId="2BBD56E5" w14:textId="43DD7CC8" w:rsidR="0099000C" w:rsidRPr="00392AA1" w:rsidRDefault="0099000C" w:rsidP="00D73DFE">
      <w:pPr>
        <w:spacing w:after="120"/>
        <w:jc w:val="both"/>
        <w:rPr>
          <w:rFonts w:ascii="Times New Roman" w:hAnsi="Times New Roman" w:cs="Times New Roman"/>
          <w:color w:val="000000" w:themeColor="text1"/>
        </w:rPr>
      </w:pPr>
      <w:r>
        <w:rPr>
          <w:rFonts w:ascii="Times New Roman" w:eastAsia="Times New Roman" w:hAnsi="Times New Roman" w:cs="Times New Roman"/>
          <w:b/>
          <w:bCs/>
          <w:lang w:eastAsia="es-ES"/>
        </w:rPr>
        <w:t xml:space="preserve">Assistents: </w:t>
      </w:r>
      <w:r w:rsidR="008400BB" w:rsidRPr="008400BB">
        <w:rPr>
          <w:rFonts w:ascii="Times New Roman" w:eastAsia="Times New Roman" w:hAnsi="Times New Roman" w:cs="Times New Roman"/>
          <w:bCs/>
          <w:lang w:eastAsia="es-ES"/>
        </w:rPr>
        <w:t>An</w:t>
      </w:r>
      <w:r w:rsidR="008400BB">
        <w:rPr>
          <w:rFonts w:ascii="Times New Roman" w:eastAsia="Times New Roman" w:hAnsi="Times New Roman" w:cs="Times New Roman"/>
          <w:bCs/>
          <w:lang w:eastAsia="es-ES"/>
        </w:rPr>
        <w:t xml:space="preserve">toni </w:t>
      </w:r>
      <w:proofErr w:type="spellStart"/>
      <w:r w:rsidR="008400BB">
        <w:rPr>
          <w:rFonts w:ascii="Times New Roman" w:eastAsia="Times New Roman" w:hAnsi="Times New Roman" w:cs="Times New Roman"/>
          <w:bCs/>
          <w:lang w:eastAsia="es-ES"/>
        </w:rPr>
        <w:t>Arcas</w:t>
      </w:r>
      <w:proofErr w:type="spellEnd"/>
      <w:r w:rsidR="008400BB">
        <w:rPr>
          <w:rFonts w:ascii="Times New Roman" w:eastAsia="Times New Roman" w:hAnsi="Times New Roman" w:cs="Times New Roman"/>
          <w:bCs/>
          <w:lang w:eastAsia="es-ES"/>
        </w:rPr>
        <w:t xml:space="preserve"> (en línia),</w:t>
      </w:r>
      <w:r w:rsidR="008400BB" w:rsidRPr="008400BB">
        <w:rPr>
          <w:rFonts w:ascii="Times New Roman" w:eastAsia="Times New Roman" w:hAnsi="Times New Roman" w:cs="Times New Roman"/>
          <w:bCs/>
          <w:lang w:eastAsia="es-ES"/>
        </w:rPr>
        <w:t xml:space="preserve"> </w:t>
      </w:r>
      <w:r w:rsidR="00F22AEF" w:rsidRPr="0099000C">
        <w:rPr>
          <w:rFonts w:ascii="Times New Roman" w:eastAsia="Times New Roman" w:hAnsi="Times New Roman" w:cs="Times New Roman"/>
          <w:bCs/>
          <w:lang w:eastAsia="es-ES"/>
        </w:rPr>
        <w:t xml:space="preserve">Carles </w:t>
      </w:r>
      <w:proofErr w:type="spellStart"/>
      <w:r w:rsidR="00F22AEF" w:rsidRPr="0099000C">
        <w:rPr>
          <w:rFonts w:ascii="Times New Roman" w:eastAsia="Times New Roman" w:hAnsi="Times New Roman" w:cs="Times New Roman"/>
          <w:bCs/>
          <w:lang w:eastAsia="es-ES"/>
        </w:rPr>
        <w:t>Balsalobre</w:t>
      </w:r>
      <w:proofErr w:type="spellEnd"/>
      <w:r w:rsidR="00F22AEF">
        <w:rPr>
          <w:rFonts w:ascii="Times New Roman" w:eastAsia="Times New Roman" w:hAnsi="Times New Roman" w:cs="Times New Roman"/>
          <w:bCs/>
          <w:lang w:eastAsia="es-ES"/>
        </w:rPr>
        <w:t>,</w:t>
      </w:r>
      <w:r w:rsidR="00F22AEF" w:rsidRPr="0099000C">
        <w:rPr>
          <w:rFonts w:ascii="Times New Roman" w:hAnsi="Times New Roman" w:cs="Times New Roman"/>
        </w:rPr>
        <w:t xml:space="preserve"> </w:t>
      </w:r>
      <w:r w:rsidR="00F22AEF">
        <w:rPr>
          <w:rFonts w:ascii="Times New Roman" w:hAnsi="Times New Roman" w:cs="Times New Roman"/>
        </w:rPr>
        <w:t xml:space="preserve">José Manuel Blanco, </w:t>
      </w:r>
      <w:r w:rsidR="00A35871">
        <w:rPr>
          <w:rFonts w:ascii="Times New Roman" w:hAnsi="Times New Roman" w:cs="Times New Roman"/>
        </w:rPr>
        <w:t>Sílvia Busquet</w:t>
      </w:r>
      <w:r w:rsidR="00245AA7">
        <w:rPr>
          <w:rFonts w:ascii="Times New Roman" w:hAnsi="Times New Roman" w:cs="Times New Roman"/>
        </w:rPr>
        <w:t>s</w:t>
      </w:r>
      <w:r w:rsidR="00A35871">
        <w:rPr>
          <w:rFonts w:ascii="Times New Roman" w:hAnsi="Times New Roman" w:cs="Times New Roman"/>
        </w:rPr>
        <w:t xml:space="preserve">, </w:t>
      </w:r>
      <w:r w:rsidRPr="0099000C">
        <w:rPr>
          <w:rFonts w:ascii="Times New Roman" w:hAnsi="Times New Roman" w:cs="Times New Roman"/>
        </w:rPr>
        <w:t xml:space="preserve">Marta Camps, Esther Esteban, Anna </w:t>
      </w:r>
      <w:proofErr w:type="spellStart"/>
      <w:r w:rsidRPr="0099000C">
        <w:rPr>
          <w:rFonts w:ascii="Times New Roman" w:hAnsi="Times New Roman" w:cs="Times New Roman"/>
        </w:rPr>
        <w:t>Gumà</w:t>
      </w:r>
      <w:proofErr w:type="spellEnd"/>
      <w:r w:rsidRPr="0099000C">
        <w:rPr>
          <w:rFonts w:ascii="Times New Roman" w:hAnsi="Times New Roman" w:cs="Times New Roman"/>
        </w:rPr>
        <w:t>,</w:t>
      </w:r>
      <w:r w:rsidR="00F22AEF" w:rsidRPr="0099000C">
        <w:rPr>
          <w:rFonts w:ascii="Times New Roman" w:hAnsi="Times New Roman" w:cs="Times New Roman"/>
        </w:rPr>
        <w:t xml:space="preserve">, </w:t>
      </w:r>
      <w:r w:rsidR="00F22AEF">
        <w:rPr>
          <w:rFonts w:ascii="Times New Roman" w:hAnsi="Times New Roman" w:cs="Times New Roman"/>
          <w:color w:val="000000" w:themeColor="text1"/>
        </w:rPr>
        <w:t xml:space="preserve">Dolors López, </w:t>
      </w:r>
      <w:r w:rsidRPr="0099000C">
        <w:rPr>
          <w:rFonts w:ascii="Times New Roman" w:hAnsi="Times New Roman" w:cs="Times New Roman"/>
        </w:rPr>
        <w:t>Ester Lozano, Cristina Madrid, Albert Martínez, Francesc Oliva, Teresa Pagès,</w:t>
      </w:r>
      <w:r w:rsidR="00A35871">
        <w:rPr>
          <w:rFonts w:ascii="Times New Roman" w:hAnsi="Times New Roman" w:cs="Times New Roman"/>
        </w:rPr>
        <w:t xml:space="preserve"> Alicia Pascual,</w:t>
      </w:r>
      <w:r w:rsidRPr="0099000C">
        <w:rPr>
          <w:rFonts w:ascii="Times New Roman" w:hAnsi="Times New Roman" w:cs="Times New Roman"/>
        </w:rPr>
        <w:t xml:space="preserve"> </w:t>
      </w:r>
      <w:r w:rsidR="00F22AEF">
        <w:rPr>
          <w:rFonts w:ascii="Times New Roman" w:hAnsi="Times New Roman" w:cs="Times New Roman"/>
        </w:rPr>
        <w:t xml:space="preserve">Ignasi Ramírez, </w:t>
      </w:r>
      <w:r w:rsidR="008400BB">
        <w:rPr>
          <w:rFonts w:ascii="Times New Roman" w:hAnsi="Times New Roman" w:cs="Times New Roman"/>
        </w:rPr>
        <w:t xml:space="preserve">Santi Ramos, </w:t>
      </w:r>
      <w:r w:rsidR="008400BB">
        <w:rPr>
          <w:rFonts w:ascii="Times New Roman" w:hAnsi="Times New Roman" w:cs="Times New Roman"/>
          <w:color w:val="000000" w:themeColor="text1"/>
        </w:rPr>
        <w:t xml:space="preserve">Xavier </w:t>
      </w:r>
      <w:proofErr w:type="spellStart"/>
      <w:r w:rsidR="008400BB">
        <w:rPr>
          <w:rFonts w:ascii="Times New Roman" w:hAnsi="Times New Roman" w:cs="Times New Roman"/>
          <w:color w:val="000000" w:themeColor="text1"/>
        </w:rPr>
        <w:t>Remesar</w:t>
      </w:r>
      <w:proofErr w:type="spellEnd"/>
      <w:r w:rsidR="008400BB">
        <w:rPr>
          <w:rFonts w:ascii="Times New Roman" w:hAnsi="Times New Roman" w:cs="Times New Roman"/>
          <w:color w:val="000000" w:themeColor="text1"/>
        </w:rPr>
        <w:t xml:space="preserve">, </w:t>
      </w:r>
      <w:r w:rsidR="00A35871">
        <w:rPr>
          <w:rFonts w:ascii="Times New Roman" w:hAnsi="Times New Roman" w:cs="Times New Roman"/>
          <w:color w:val="000000" w:themeColor="text1"/>
        </w:rPr>
        <w:t>Joan Lluis Riera</w:t>
      </w:r>
      <w:r w:rsidR="008400BB">
        <w:rPr>
          <w:rFonts w:ascii="Times New Roman" w:hAnsi="Times New Roman" w:cs="Times New Roman"/>
          <w:color w:val="000000" w:themeColor="text1"/>
        </w:rPr>
        <w:t xml:space="preserve"> (en línia)</w:t>
      </w:r>
      <w:r w:rsidR="00A35871">
        <w:rPr>
          <w:rFonts w:ascii="Times New Roman" w:hAnsi="Times New Roman" w:cs="Times New Roman"/>
          <w:color w:val="000000" w:themeColor="text1"/>
        </w:rPr>
        <w:t xml:space="preserve">, </w:t>
      </w:r>
      <w:r w:rsidR="00F22AEF">
        <w:rPr>
          <w:rFonts w:ascii="Times New Roman" w:hAnsi="Times New Roman" w:cs="Times New Roman"/>
          <w:color w:val="000000" w:themeColor="text1"/>
        </w:rPr>
        <w:t>A</w:t>
      </w:r>
      <w:r w:rsidRPr="0099000C">
        <w:rPr>
          <w:rFonts w:ascii="Times New Roman" w:hAnsi="Times New Roman" w:cs="Times New Roman"/>
        </w:rPr>
        <w:t>raceli Rosa</w:t>
      </w:r>
      <w:r w:rsidR="008400BB">
        <w:rPr>
          <w:rFonts w:ascii="Times New Roman" w:hAnsi="Times New Roman" w:cs="Times New Roman"/>
        </w:rPr>
        <w:t xml:space="preserve"> (en línia), Teresa </w:t>
      </w:r>
      <w:proofErr w:type="spellStart"/>
      <w:r w:rsidR="008400BB">
        <w:rPr>
          <w:rFonts w:ascii="Times New Roman" w:hAnsi="Times New Roman" w:cs="Times New Roman"/>
        </w:rPr>
        <w:t>Sauras</w:t>
      </w:r>
      <w:proofErr w:type="spellEnd"/>
      <w:r w:rsidR="008400BB">
        <w:rPr>
          <w:rFonts w:ascii="Times New Roman" w:hAnsi="Times New Roman" w:cs="Times New Roman"/>
        </w:rPr>
        <w:t>, Alicia Pascual.</w:t>
      </w:r>
    </w:p>
    <w:p w14:paraId="33BF9554" w14:textId="314FC0FB" w:rsidR="00952233" w:rsidRDefault="007D5D95" w:rsidP="00D73DFE">
      <w:pPr>
        <w:tabs>
          <w:tab w:val="num" w:pos="360"/>
        </w:tabs>
        <w:spacing w:after="60" w:line="240" w:lineRule="auto"/>
        <w:jc w:val="both"/>
        <w:rPr>
          <w:rFonts w:ascii="Times New Roman" w:hAnsi="Times New Roman" w:cs="Times New Roman"/>
          <w:color w:val="000000"/>
        </w:rPr>
      </w:pPr>
      <w:r>
        <w:rPr>
          <w:rFonts w:ascii="Times New Roman" w:hAnsi="Times New Roman" w:cs="Times New Roman"/>
          <w:b/>
          <w:color w:val="000000"/>
        </w:rPr>
        <w:t>Es disculp</w:t>
      </w:r>
      <w:r w:rsidR="004E167D">
        <w:rPr>
          <w:rFonts w:ascii="Times New Roman" w:hAnsi="Times New Roman" w:cs="Times New Roman"/>
          <w:b/>
          <w:color w:val="000000"/>
        </w:rPr>
        <w:t>en</w:t>
      </w:r>
      <w:r>
        <w:rPr>
          <w:rFonts w:ascii="Times New Roman" w:hAnsi="Times New Roman" w:cs="Times New Roman"/>
          <w:b/>
          <w:color w:val="000000"/>
        </w:rPr>
        <w:t xml:space="preserve">: </w:t>
      </w:r>
      <w:r w:rsidR="008400BB">
        <w:rPr>
          <w:rFonts w:ascii="Times New Roman" w:hAnsi="Times New Roman" w:cs="Times New Roman"/>
          <w:color w:val="000000" w:themeColor="text1"/>
        </w:rPr>
        <w:t xml:space="preserve">Núria Bonada, </w:t>
      </w:r>
      <w:r w:rsidR="008400BB" w:rsidRPr="0099000C">
        <w:rPr>
          <w:rFonts w:ascii="Times New Roman" w:hAnsi="Times New Roman" w:cs="Times New Roman"/>
        </w:rPr>
        <w:t xml:space="preserve">Ferran </w:t>
      </w:r>
      <w:proofErr w:type="spellStart"/>
      <w:r w:rsidR="008400BB" w:rsidRPr="0099000C">
        <w:rPr>
          <w:rFonts w:ascii="Times New Roman" w:hAnsi="Times New Roman" w:cs="Times New Roman"/>
        </w:rPr>
        <w:t>Burgaya</w:t>
      </w:r>
      <w:proofErr w:type="spellEnd"/>
      <w:r w:rsidR="008400BB" w:rsidRPr="0099000C">
        <w:rPr>
          <w:rFonts w:ascii="Times New Roman" w:hAnsi="Times New Roman" w:cs="Times New Roman"/>
        </w:rPr>
        <w:t xml:space="preserve">, </w:t>
      </w:r>
      <w:r w:rsidR="008400BB">
        <w:rPr>
          <w:rFonts w:ascii="Times New Roman" w:hAnsi="Times New Roman" w:cs="Times New Roman"/>
        </w:rPr>
        <w:t xml:space="preserve">Marta </w:t>
      </w:r>
      <w:proofErr w:type="spellStart"/>
      <w:r w:rsidR="008400BB">
        <w:rPr>
          <w:rFonts w:ascii="Times New Roman" w:hAnsi="Times New Roman" w:cs="Times New Roman"/>
        </w:rPr>
        <w:t>Morey</w:t>
      </w:r>
      <w:proofErr w:type="spellEnd"/>
      <w:r w:rsidR="008400BB">
        <w:rPr>
          <w:rFonts w:ascii="Times New Roman" w:hAnsi="Times New Roman" w:cs="Times New Roman"/>
        </w:rPr>
        <w:t xml:space="preserve">, </w:t>
      </w:r>
      <w:r w:rsidR="00A35871" w:rsidRPr="0099000C">
        <w:rPr>
          <w:rFonts w:ascii="Times New Roman" w:hAnsi="Times New Roman" w:cs="Times New Roman"/>
        </w:rPr>
        <w:t xml:space="preserve">Jordi </w:t>
      </w:r>
      <w:proofErr w:type="spellStart"/>
      <w:r w:rsidR="00A35871" w:rsidRPr="0099000C">
        <w:rPr>
          <w:rFonts w:ascii="Times New Roman" w:hAnsi="Times New Roman" w:cs="Times New Roman"/>
        </w:rPr>
        <w:t>Urmeneta</w:t>
      </w:r>
      <w:proofErr w:type="spellEnd"/>
      <w:r w:rsidR="005F39F2">
        <w:rPr>
          <w:rFonts w:ascii="Times New Roman" w:hAnsi="Times New Roman" w:cs="Times New Roman"/>
          <w:color w:val="000000" w:themeColor="text1"/>
        </w:rPr>
        <w:t xml:space="preserve">, </w:t>
      </w:r>
      <w:r w:rsidR="00A35871">
        <w:rPr>
          <w:rFonts w:ascii="Times New Roman" w:hAnsi="Times New Roman" w:cs="Times New Roman"/>
          <w:color w:val="000000" w:themeColor="text1"/>
        </w:rPr>
        <w:t xml:space="preserve">Berta Parés, Mario Sánchez, </w:t>
      </w:r>
      <w:r w:rsidR="005F39F2">
        <w:rPr>
          <w:rFonts w:ascii="Times New Roman" w:hAnsi="Times New Roman" w:cs="Times New Roman"/>
          <w:color w:val="000000" w:themeColor="text1"/>
        </w:rPr>
        <w:t xml:space="preserve">Dylan </w:t>
      </w:r>
      <w:proofErr w:type="spellStart"/>
      <w:r w:rsidR="005F39F2">
        <w:rPr>
          <w:rFonts w:ascii="Times New Roman" w:hAnsi="Times New Roman" w:cs="Times New Roman"/>
          <w:color w:val="000000" w:themeColor="text1"/>
        </w:rPr>
        <w:t>Crawshaw</w:t>
      </w:r>
      <w:proofErr w:type="spellEnd"/>
    </w:p>
    <w:p w14:paraId="57D098FF" w14:textId="48DDFFB5" w:rsidR="003F5338" w:rsidRDefault="003F5338" w:rsidP="00D73DFE">
      <w:pPr>
        <w:tabs>
          <w:tab w:val="num" w:pos="360"/>
        </w:tabs>
        <w:spacing w:after="60" w:line="240" w:lineRule="auto"/>
        <w:jc w:val="both"/>
        <w:rPr>
          <w:rFonts w:ascii="Times New Roman" w:hAnsi="Times New Roman" w:cs="Times New Roman"/>
          <w:color w:val="000000"/>
        </w:rPr>
      </w:pPr>
    </w:p>
    <w:p w14:paraId="07A79BC6" w14:textId="77777777" w:rsidR="002C23B6" w:rsidRDefault="002C23B6" w:rsidP="00D73DFE">
      <w:pPr>
        <w:tabs>
          <w:tab w:val="num" w:pos="360"/>
        </w:tabs>
        <w:spacing w:after="60" w:line="240" w:lineRule="auto"/>
        <w:jc w:val="both"/>
        <w:rPr>
          <w:rFonts w:ascii="Times New Roman" w:hAnsi="Times New Roman" w:cs="Times New Roman"/>
          <w:color w:val="000000"/>
        </w:rPr>
      </w:pPr>
    </w:p>
    <w:p w14:paraId="788A5489" w14:textId="27C069C8" w:rsidR="00E5207A" w:rsidRDefault="0096105D" w:rsidP="00D73DFE">
      <w:pPr>
        <w:tabs>
          <w:tab w:val="num" w:pos="360"/>
        </w:tabs>
        <w:spacing w:after="60" w:line="240" w:lineRule="auto"/>
        <w:jc w:val="both"/>
        <w:rPr>
          <w:rFonts w:ascii="Times New Roman" w:hAnsi="Times New Roman" w:cs="Times New Roman"/>
          <w:color w:val="000000"/>
        </w:rPr>
      </w:pPr>
      <w:r w:rsidRPr="0096105D">
        <w:rPr>
          <w:rFonts w:ascii="Times New Roman" w:hAnsi="Times New Roman" w:cs="Times New Roman"/>
          <w:color w:val="000000"/>
        </w:rPr>
        <w:t>Abans de començar l’ordre del dia, el president de la comissió comenta que la Dra. Maria Soley ha deixat de ser membre d’aquesta per jubilació. Vol agrair mo</w:t>
      </w:r>
      <w:r w:rsidR="008D5AB5">
        <w:rPr>
          <w:rFonts w:ascii="Times New Roman" w:hAnsi="Times New Roman" w:cs="Times New Roman"/>
          <w:color w:val="000000"/>
        </w:rPr>
        <w:t>l</w:t>
      </w:r>
      <w:r w:rsidRPr="0096105D">
        <w:rPr>
          <w:rFonts w:ascii="Times New Roman" w:hAnsi="Times New Roman" w:cs="Times New Roman"/>
          <w:color w:val="000000"/>
        </w:rPr>
        <w:t>t sincerament la seva participació en aquesta comissió durant aquests anys. Ara, s’haurà de buscar una persona que la substitueixi abans de la propera reunió.</w:t>
      </w:r>
    </w:p>
    <w:p w14:paraId="10608855" w14:textId="77777777" w:rsidR="0096105D" w:rsidRPr="00C47129" w:rsidRDefault="0096105D" w:rsidP="00D73DFE">
      <w:pPr>
        <w:tabs>
          <w:tab w:val="num" w:pos="360"/>
        </w:tabs>
        <w:spacing w:after="60" w:line="240" w:lineRule="auto"/>
        <w:jc w:val="both"/>
        <w:rPr>
          <w:rFonts w:ascii="Times New Roman" w:hAnsi="Times New Roman" w:cs="Times New Roman"/>
          <w:color w:val="000000"/>
        </w:rPr>
      </w:pPr>
    </w:p>
    <w:p w14:paraId="6DDA0D2B" w14:textId="30AB711F" w:rsidR="005501AD" w:rsidRPr="002D5013" w:rsidRDefault="00993BBD" w:rsidP="002C23B6">
      <w:pPr>
        <w:pStyle w:val="Prrafodelista"/>
        <w:numPr>
          <w:ilvl w:val="0"/>
          <w:numId w:val="1"/>
        </w:numPr>
        <w:tabs>
          <w:tab w:val="num" w:pos="360"/>
        </w:tabs>
        <w:spacing w:after="60" w:line="240" w:lineRule="auto"/>
        <w:jc w:val="both"/>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Aprovació de l’acta</w:t>
      </w:r>
      <w:r w:rsidR="005501AD" w:rsidRPr="002D5013">
        <w:rPr>
          <w:rFonts w:ascii="Times New Roman" w:eastAsia="Times New Roman" w:hAnsi="Times New Roman" w:cs="Times New Roman"/>
          <w:b/>
          <w:color w:val="000000"/>
          <w:lang w:eastAsia="es-ES"/>
        </w:rPr>
        <w:t xml:space="preserve"> anterior</w:t>
      </w:r>
    </w:p>
    <w:p w14:paraId="61381F22" w14:textId="100826E1" w:rsidR="005501AD" w:rsidRPr="002D5013" w:rsidRDefault="002E4D34" w:rsidP="00D73DFE">
      <w:pPr>
        <w:pStyle w:val="Prrafodelista"/>
        <w:spacing w:after="60" w:line="240" w:lineRule="auto"/>
        <w:ind w:left="360"/>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S’aprova</w:t>
      </w:r>
      <w:r w:rsidR="005501AD" w:rsidRPr="002D5013">
        <w:rPr>
          <w:rFonts w:ascii="Times New Roman" w:eastAsia="Times New Roman" w:hAnsi="Times New Roman" w:cs="Times New Roman"/>
          <w:color w:val="000000"/>
          <w:lang w:eastAsia="es-ES"/>
        </w:rPr>
        <w:t xml:space="preserve"> </w:t>
      </w:r>
      <w:r>
        <w:rPr>
          <w:rFonts w:ascii="Times New Roman" w:eastAsia="Times New Roman" w:hAnsi="Times New Roman" w:cs="Times New Roman"/>
          <w:color w:val="000000"/>
          <w:lang w:eastAsia="es-ES"/>
        </w:rPr>
        <w:t>amb les esmenes incloses</w:t>
      </w:r>
      <w:r w:rsidR="0096105D">
        <w:rPr>
          <w:rFonts w:ascii="Times New Roman" w:eastAsia="Times New Roman" w:hAnsi="Times New Roman" w:cs="Times New Roman"/>
          <w:color w:val="000000"/>
          <w:lang w:eastAsia="es-ES"/>
        </w:rPr>
        <w:t xml:space="preserve"> afers de tràmit</w:t>
      </w:r>
      <w:r w:rsidR="0099000C">
        <w:rPr>
          <w:rFonts w:ascii="Times New Roman" w:eastAsia="Times New Roman" w:hAnsi="Times New Roman" w:cs="Times New Roman"/>
          <w:color w:val="000000"/>
          <w:lang w:eastAsia="es-ES"/>
        </w:rPr>
        <w:t>.</w:t>
      </w:r>
    </w:p>
    <w:p w14:paraId="410F4693" w14:textId="77777777" w:rsidR="005501AD" w:rsidRPr="00C47129" w:rsidRDefault="005501AD" w:rsidP="00D73DFE">
      <w:pPr>
        <w:tabs>
          <w:tab w:val="num" w:pos="360"/>
        </w:tabs>
        <w:spacing w:after="60" w:line="240" w:lineRule="auto"/>
        <w:jc w:val="both"/>
        <w:rPr>
          <w:rFonts w:ascii="Times New Roman" w:hAnsi="Times New Roman" w:cs="Times New Roman"/>
          <w:color w:val="000000"/>
        </w:rPr>
      </w:pPr>
    </w:p>
    <w:p w14:paraId="02134C79" w14:textId="3AC56AD0" w:rsidR="00075B3E" w:rsidRDefault="002B32AC" w:rsidP="002C23B6">
      <w:pPr>
        <w:pStyle w:val="Prrafodelista"/>
        <w:numPr>
          <w:ilvl w:val="0"/>
          <w:numId w:val="1"/>
        </w:numPr>
        <w:tabs>
          <w:tab w:val="num" w:pos="360"/>
        </w:tabs>
        <w:spacing w:after="60" w:line="240" w:lineRule="auto"/>
        <w:ind w:left="357" w:hanging="357"/>
        <w:contextualSpacing w:val="0"/>
        <w:jc w:val="both"/>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Informe del president de la C</w:t>
      </w:r>
      <w:r w:rsidR="00075B3E" w:rsidRPr="002D5013">
        <w:rPr>
          <w:rFonts w:ascii="Times New Roman" w:eastAsia="Times New Roman" w:hAnsi="Times New Roman" w:cs="Times New Roman"/>
          <w:b/>
          <w:color w:val="000000"/>
          <w:lang w:eastAsia="es-ES"/>
        </w:rPr>
        <w:t>omissió</w:t>
      </w:r>
    </w:p>
    <w:p w14:paraId="74D39F2E" w14:textId="77777777" w:rsidR="00C47238" w:rsidRDefault="00075B3E" w:rsidP="00D73DFE">
      <w:pPr>
        <w:spacing w:after="120" w:line="240" w:lineRule="auto"/>
        <w:jc w:val="both"/>
        <w:rPr>
          <w:rFonts w:ascii="Times New Roman" w:eastAsia="Times New Roman" w:hAnsi="Times New Roman" w:cs="Times New Roman"/>
          <w:color w:val="000000"/>
          <w:lang w:eastAsia="es-ES"/>
        </w:rPr>
      </w:pPr>
      <w:r w:rsidRPr="006D017D">
        <w:rPr>
          <w:rFonts w:ascii="Times New Roman" w:eastAsia="Times New Roman" w:hAnsi="Times New Roman" w:cs="Times New Roman"/>
          <w:color w:val="000000"/>
          <w:lang w:eastAsia="es-ES"/>
        </w:rPr>
        <w:t xml:space="preserve">El </w:t>
      </w:r>
      <w:proofErr w:type="spellStart"/>
      <w:r w:rsidRPr="006D017D">
        <w:rPr>
          <w:rFonts w:ascii="Times New Roman" w:eastAsia="Times New Roman" w:hAnsi="Times New Roman" w:cs="Times New Roman"/>
          <w:color w:val="000000"/>
          <w:lang w:eastAsia="es-ES"/>
        </w:rPr>
        <w:t>vicedegà</w:t>
      </w:r>
      <w:proofErr w:type="spellEnd"/>
      <w:r w:rsidRPr="006D017D">
        <w:rPr>
          <w:rFonts w:ascii="Times New Roman" w:eastAsia="Times New Roman" w:hAnsi="Times New Roman" w:cs="Times New Roman"/>
          <w:color w:val="000000"/>
          <w:lang w:eastAsia="es-ES"/>
        </w:rPr>
        <w:t>, Albert Martínez</w:t>
      </w:r>
      <w:r w:rsidR="006D017D">
        <w:rPr>
          <w:rFonts w:ascii="Times New Roman" w:eastAsia="Times New Roman" w:hAnsi="Times New Roman" w:cs="Times New Roman"/>
          <w:color w:val="000000"/>
          <w:lang w:eastAsia="es-ES"/>
        </w:rPr>
        <w:t>,</w:t>
      </w:r>
      <w:r w:rsidRPr="006D017D">
        <w:rPr>
          <w:rFonts w:ascii="Times New Roman" w:eastAsia="Times New Roman" w:hAnsi="Times New Roman" w:cs="Times New Roman"/>
          <w:color w:val="000000"/>
          <w:lang w:eastAsia="es-ES"/>
        </w:rPr>
        <w:t xml:space="preserve"> </w:t>
      </w:r>
      <w:r w:rsidR="00993BBD">
        <w:rPr>
          <w:rFonts w:ascii="Times New Roman" w:eastAsia="Times New Roman" w:hAnsi="Times New Roman" w:cs="Times New Roman"/>
          <w:color w:val="000000"/>
          <w:lang w:eastAsia="es-ES"/>
        </w:rPr>
        <w:t xml:space="preserve">passa a </w:t>
      </w:r>
      <w:r w:rsidR="00993BBD" w:rsidRPr="006D017D">
        <w:rPr>
          <w:rFonts w:ascii="Times New Roman" w:eastAsia="Times New Roman" w:hAnsi="Times New Roman" w:cs="Times New Roman"/>
          <w:color w:val="000000"/>
          <w:lang w:eastAsia="es-ES"/>
        </w:rPr>
        <w:t>comenta</w:t>
      </w:r>
      <w:r w:rsidR="00993BBD">
        <w:rPr>
          <w:rFonts w:ascii="Times New Roman" w:eastAsia="Times New Roman" w:hAnsi="Times New Roman" w:cs="Times New Roman"/>
          <w:color w:val="000000"/>
          <w:lang w:eastAsia="es-ES"/>
        </w:rPr>
        <w:t>r</w:t>
      </w:r>
      <w:r w:rsidR="00993BBD" w:rsidRPr="006D017D">
        <w:rPr>
          <w:rFonts w:ascii="Times New Roman" w:eastAsia="Times New Roman" w:hAnsi="Times New Roman" w:cs="Times New Roman"/>
          <w:color w:val="000000"/>
          <w:lang w:eastAsia="es-ES"/>
        </w:rPr>
        <w:t xml:space="preserve"> detalladament els punts del document enviat prèviament als membres de la Comissió.</w:t>
      </w:r>
    </w:p>
    <w:p w14:paraId="396973FB" w14:textId="6D5B83C4" w:rsidR="00894CFB" w:rsidRPr="006D017D" w:rsidRDefault="00C47238" w:rsidP="00D73DFE">
      <w:pPr>
        <w:spacing w:after="12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En primer lloc </w:t>
      </w:r>
      <w:r w:rsidR="00552FDC">
        <w:rPr>
          <w:rFonts w:ascii="Times New Roman" w:eastAsia="Times New Roman" w:hAnsi="Times New Roman" w:cs="Times New Roman"/>
          <w:color w:val="000000"/>
          <w:lang w:eastAsia="es-ES"/>
        </w:rPr>
        <w:t xml:space="preserve">posa en coneixement que aquesta </w:t>
      </w:r>
      <w:r w:rsidR="008D5AB5">
        <w:rPr>
          <w:rFonts w:ascii="Times New Roman" w:eastAsia="Times New Roman" w:hAnsi="Times New Roman" w:cs="Times New Roman"/>
          <w:color w:val="000000"/>
          <w:lang w:eastAsia="es-ES"/>
        </w:rPr>
        <w:t>é</w:t>
      </w:r>
      <w:r w:rsidR="0096105D">
        <w:rPr>
          <w:rFonts w:ascii="Times New Roman" w:eastAsia="Times New Roman" w:hAnsi="Times New Roman" w:cs="Times New Roman"/>
          <w:color w:val="000000"/>
          <w:lang w:eastAsia="es-ES"/>
        </w:rPr>
        <w:t>s</w:t>
      </w:r>
      <w:r w:rsidR="00552FDC">
        <w:rPr>
          <w:rFonts w:ascii="Times New Roman" w:eastAsia="Times New Roman" w:hAnsi="Times New Roman" w:cs="Times New Roman"/>
          <w:color w:val="000000"/>
          <w:lang w:eastAsia="es-ES"/>
        </w:rPr>
        <w:t xml:space="preserve"> la </w:t>
      </w:r>
      <w:r w:rsidR="0096105D">
        <w:rPr>
          <w:rFonts w:ascii="Times New Roman" w:eastAsia="Times New Roman" w:hAnsi="Times New Roman" w:cs="Times New Roman"/>
          <w:color w:val="000000"/>
          <w:lang w:eastAsia="es-ES"/>
        </w:rPr>
        <w:t>primera</w:t>
      </w:r>
      <w:r w:rsidR="00470D2A" w:rsidRPr="00470D2A">
        <w:rPr>
          <w:rFonts w:ascii="Times New Roman" w:eastAsia="Times New Roman" w:hAnsi="Times New Roman" w:cs="Times New Roman"/>
          <w:color w:val="000000"/>
          <w:lang w:eastAsia="es-ES"/>
        </w:rPr>
        <w:t xml:space="preserve"> Comissió </w:t>
      </w:r>
      <w:r w:rsidR="0096105D">
        <w:rPr>
          <w:rFonts w:ascii="Times New Roman" w:eastAsia="Times New Roman" w:hAnsi="Times New Roman" w:cs="Times New Roman"/>
          <w:color w:val="000000"/>
          <w:lang w:eastAsia="es-ES"/>
        </w:rPr>
        <w:t>A</w:t>
      </w:r>
      <w:r w:rsidR="00470D2A" w:rsidRPr="00470D2A">
        <w:rPr>
          <w:rFonts w:ascii="Times New Roman" w:eastAsia="Times New Roman" w:hAnsi="Times New Roman" w:cs="Times New Roman"/>
          <w:color w:val="000000"/>
          <w:lang w:eastAsia="es-ES"/>
        </w:rPr>
        <w:t xml:space="preserve">cadèmica </w:t>
      </w:r>
      <w:r w:rsidR="0096105D">
        <w:rPr>
          <w:rFonts w:ascii="Times New Roman" w:eastAsia="Times New Roman" w:hAnsi="Times New Roman" w:cs="Times New Roman"/>
          <w:color w:val="000000"/>
          <w:lang w:eastAsia="es-ES"/>
        </w:rPr>
        <w:t xml:space="preserve">del segon mandat </w:t>
      </w:r>
      <w:r w:rsidR="00470D2A" w:rsidRPr="00470D2A">
        <w:rPr>
          <w:rFonts w:ascii="Times New Roman" w:eastAsia="Times New Roman" w:hAnsi="Times New Roman" w:cs="Times New Roman"/>
          <w:color w:val="000000"/>
          <w:lang w:eastAsia="es-ES"/>
        </w:rPr>
        <w:t>d’aquest deganat</w:t>
      </w:r>
      <w:r w:rsidR="0096105D">
        <w:rPr>
          <w:rFonts w:ascii="Times New Roman" w:eastAsia="Times New Roman" w:hAnsi="Times New Roman" w:cs="Times New Roman"/>
          <w:color w:val="000000"/>
          <w:lang w:eastAsia="es-ES"/>
        </w:rPr>
        <w:t xml:space="preserve">. Un dels objectius </w:t>
      </w:r>
      <w:r w:rsidR="008D5AB5">
        <w:rPr>
          <w:rFonts w:ascii="Times New Roman" w:eastAsia="Times New Roman" w:hAnsi="Times New Roman" w:cs="Times New Roman"/>
          <w:color w:val="000000"/>
          <w:lang w:eastAsia="es-ES"/>
        </w:rPr>
        <w:t>é</w:t>
      </w:r>
      <w:r w:rsidR="0096105D">
        <w:rPr>
          <w:rFonts w:ascii="Times New Roman" w:eastAsia="Times New Roman" w:hAnsi="Times New Roman" w:cs="Times New Roman"/>
          <w:color w:val="000000"/>
          <w:lang w:eastAsia="es-ES"/>
        </w:rPr>
        <w:t>s millorar els procediments a través de consulta amb la comissió acadèmica</w:t>
      </w:r>
      <w:r w:rsidR="00A81009">
        <w:rPr>
          <w:rFonts w:ascii="Times New Roman" w:eastAsia="Times New Roman" w:hAnsi="Times New Roman" w:cs="Times New Roman"/>
          <w:color w:val="000000"/>
          <w:lang w:eastAsia="es-ES"/>
        </w:rPr>
        <w:t>.</w:t>
      </w:r>
      <w:r w:rsidR="002E4D34">
        <w:rPr>
          <w:rFonts w:ascii="Times New Roman" w:eastAsia="Times New Roman" w:hAnsi="Times New Roman" w:cs="Times New Roman"/>
          <w:color w:val="000000"/>
          <w:lang w:eastAsia="es-ES"/>
        </w:rPr>
        <w:t xml:space="preserve"> </w:t>
      </w:r>
    </w:p>
    <w:p w14:paraId="12FD4538" w14:textId="5C1F7B93" w:rsidR="008C7391" w:rsidRPr="0097158D" w:rsidRDefault="00552FDC" w:rsidP="00D73DFE">
      <w:pPr>
        <w:pStyle w:val="Prrafodelista"/>
        <w:spacing w:after="60" w:line="240" w:lineRule="auto"/>
        <w:ind w:left="360"/>
        <w:jc w:val="both"/>
        <w:rPr>
          <w:rFonts w:ascii="Times New Roman" w:hAnsi="Times New Roman" w:cs="Times New Roman"/>
          <w:b/>
          <w:i/>
          <w:color w:val="000000"/>
        </w:rPr>
      </w:pPr>
      <w:bookmarkStart w:id="0" w:name="_Hlk121748395"/>
      <w:r>
        <w:rPr>
          <w:rFonts w:ascii="Times New Roman" w:hAnsi="Times New Roman" w:cs="Times New Roman"/>
          <w:b/>
          <w:i/>
          <w:color w:val="000000"/>
        </w:rPr>
        <w:t>Curs</w:t>
      </w:r>
      <w:r w:rsidR="00EA70CC" w:rsidRPr="00EA70CC">
        <w:rPr>
          <w:rFonts w:ascii="Times New Roman" w:hAnsi="Times New Roman" w:cs="Times New Roman"/>
          <w:b/>
          <w:i/>
          <w:color w:val="000000"/>
        </w:rPr>
        <w:t xml:space="preserve"> 202</w:t>
      </w:r>
      <w:r w:rsidR="0096105D">
        <w:rPr>
          <w:rFonts w:ascii="Times New Roman" w:hAnsi="Times New Roman" w:cs="Times New Roman"/>
          <w:b/>
          <w:i/>
          <w:color w:val="000000"/>
        </w:rPr>
        <w:t>3</w:t>
      </w:r>
      <w:r w:rsidR="00EA70CC" w:rsidRPr="00EA70CC">
        <w:rPr>
          <w:rFonts w:ascii="Times New Roman" w:hAnsi="Times New Roman" w:cs="Times New Roman"/>
          <w:b/>
          <w:i/>
          <w:color w:val="000000"/>
        </w:rPr>
        <w:t>-202</w:t>
      </w:r>
      <w:r w:rsidR="0096105D">
        <w:rPr>
          <w:rFonts w:ascii="Times New Roman" w:hAnsi="Times New Roman" w:cs="Times New Roman"/>
          <w:b/>
          <w:i/>
          <w:color w:val="000000"/>
        </w:rPr>
        <w:t>4</w:t>
      </w:r>
      <w:r w:rsidR="008C7391" w:rsidRPr="0097158D">
        <w:rPr>
          <w:rFonts w:ascii="Times New Roman" w:hAnsi="Times New Roman" w:cs="Times New Roman"/>
          <w:b/>
          <w:i/>
          <w:color w:val="000000"/>
        </w:rPr>
        <w:t xml:space="preserve">: </w:t>
      </w:r>
    </w:p>
    <w:bookmarkEnd w:id="0"/>
    <w:p w14:paraId="1F954C47" w14:textId="05150EB3" w:rsidR="00E462CF" w:rsidRPr="00552FDC" w:rsidRDefault="0096105D" w:rsidP="002C23B6">
      <w:pPr>
        <w:pStyle w:val="Prrafodelista"/>
        <w:numPr>
          <w:ilvl w:val="0"/>
          <w:numId w:val="2"/>
        </w:numPr>
        <w:spacing w:after="120" w:line="240" w:lineRule="auto"/>
        <w:jc w:val="both"/>
        <w:rPr>
          <w:rFonts w:ascii="Times New Roman" w:hAnsi="Times New Roman" w:cs="Times New Roman"/>
          <w:color w:val="000000"/>
        </w:rPr>
      </w:pPr>
      <w:proofErr w:type="spellStart"/>
      <w:r>
        <w:rPr>
          <w:rFonts w:ascii="Times New Roman" w:hAnsi="Times New Roman" w:cs="Times New Roman"/>
          <w:i/>
          <w:color w:val="000000"/>
        </w:rPr>
        <w:t>Gr@d</w:t>
      </w:r>
      <w:proofErr w:type="spellEnd"/>
      <w:r w:rsidR="00552FDC" w:rsidRPr="00552FDC">
        <w:rPr>
          <w:rFonts w:ascii="Times New Roman" w:hAnsi="Times New Roman" w:cs="Times New Roman"/>
          <w:color w:val="000000"/>
        </w:rPr>
        <w:t xml:space="preserve">. </w:t>
      </w:r>
      <w:r w:rsidRPr="0096105D">
        <w:rPr>
          <w:rFonts w:ascii="Times New Roman" w:hAnsi="Times New Roman" w:cs="Times New Roman"/>
          <w:color w:val="000000"/>
        </w:rPr>
        <w:t>ja està introduït. És el primer any en que tot està introduït a l’abril i es farà així a partir d’ara.</w:t>
      </w:r>
    </w:p>
    <w:p w14:paraId="44D0FDFF" w14:textId="26F06C9B" w:rsidR="00552FDC" w:rsidRPr="00552FDC" w:rsidRDefault="0096105D" w:rsidP="002C23B6">
      <w:pPr>
        <w:pStyle w:val="Prrafodelista"/>
        <w:numPr>
          <w:ilvl w:val="0"/>
          <w:numId w:val="2"/>
        </w:numPr>
        <w:spacing w:after="120" w:line="240" w:lineRule="auto"/>
        <w:jc w:val="both"/>
        <w:rPr>
          <w:rFonts w:ascii="Times New Roman" w:hAnsi="Times New Roman" w:cs="Times New Roman"/>
          <w:color w:val="000000"/>
        </w:rPr>
      </w:pPr>
      <w:r>
        <w:rPr>
          <w:rFonts w:ascii="Times New Roman" w:hAnsi="Times New Roman" w:cs="Times New Roman"/>
          <w:i/>
          <w:color w:val="000000"/>
        </w:rPr>
        <w:t>PLAE</w:t>
      </w:r>
      <w:r w:rsidR="00552FDC" w:rsidRPr="00552FDC">
        <w:rPr>
          <w:rFonts w:ascii="Times New Roman" w:hAnsi="Times New Roman" w:cs="Times New Roman"/>
          <w:color w:val="000000"/>
        </w:rPr>
        <w:t xml:space="preserve">. </w:t>
      </w:r>
      <w:r w:rsidRPr="0096105D">
        <w:rPr>
          <w:rFonts w:ascii="Times New Roman" w:hAnsi="Times New Roman" w:cs="Times New Roman"/>
          <w:color w:val="000000"/>
        </w:rPr>
        <w:t xml:space="preserve">Els caps d’estudis ja estan començant a demanar que s’entrin els plans docents a </w:t>
      </w:r>
      <w:proofErr w:type="spellStart"/>
      <w:r w:rsidRPr="0096105D">
        <w:rPr>
          <w:rFonts w:ascii="Times New Roman" w:hAnsi="Times New Roman" w:cs="Times New Roman"/>
          <w:color w:val="000000"/>
        </w:rPr>
        <w:t>l’aplicatiu</w:t>
      </w:r>
      <w:proofErr w:type="spellEnd"/>
      <w:r w:rsidR="00552FDC" w:rsidRPr="00552FDC">
        <w:rPr>
          <w:rFonts w:ascii="Times New Roman" w:hAnsi="Times New Roman" w:cs="Times New Roman"/>
          <w:color w:val="000000"/>
        </w:rPr>
        <w:t>.</w:t>
      </w:r>
      <w:r w:rsidR="000B349B">
        <w:rPr>
          <w:rFonts w:ascii="Times New Roman" w:hAnsi="Times New Roman" w:cs="Times New Roman"/>
          <w:color w:val="000000"/>
        </w:rPr>
        <w:t xml:space="preserve"> S’haurien d’introduir abans del 15 de juny.</w:t>
      </w:r>
    </w:p>
    <w:p w14:paraId="341DBD73" w14:textId="736B9ECF" w:rsidR="00552FDC" w:rsidRDefault="0096105D" w:rsidP="002C23B6">
      <w:pPr>
        <w:pStyle w:val="Prrafodelista"/>
        <w:numPr>
          <w:ilvl w:val="0"/>
          <w:numId w:val="2"/>
        </w:numPr>
        <w:spacing w:after="120" w:line="240" w:lineRule="auto"/>
        <w:ind w:left="1066" w:hanging="357"/>
        <w:contextualSpacing w:val="0"/>
        <w:jc w:val="both"/>
        <w:rPr>
          <w:rFonts w:ascii="Times New Roman" w:hAnsi="Times New Roman" w:cs="Times New Roman"/>
          <w:color w:val="000000"/>
        </w:rPr>
      </w:pPr>
      <w:r>
        <w:rPr>
          <w:rFonts w:ascii="Times New Roman" w:hAnsi="Times New Roman" w:cs="Times New Roman"/>
          <w:i/>
          <w:color w:val="000000"/>
        </w:rPr>
        <w:lastRenderedPageBreak/>
        <w:t>Universitat de l’experiència</w:t>
      </w:r>
      <w:r w:rsidR="00552FDC" w:rsidRPr="00552FDC">
        <w:rPr>
          <w:rFonts w:ascii="Times New Roman" w:hAnsi="Times New Roman" w:cs="Times New Roman"/>
          <w:color w:val="000000"/>
        </w:rPr>
        <w:t xml:space="preserve">. </w:t>
      </w:r>
      <w:r w:rsidRPr="0096105D">
        <w:rPr>
          <w:rFonts w:ascii="Times New Roman" w:hAnsi="Times New Roman" w:cs="Times New Roman"/>
          <w:color w:val="000000"/>
        </w:rPr>
        <w:t>Des de la Universitat de l’experiència se’ns demana si hi ha assignatures dels nostres graus que poguessin acollir a un màxim de cinc alumnes de la Universitat de l’experiència. Haurien de ser assignatures bàsiques. Si n’hi ha, els alumnes haurien de poder fer les pràctiques de l’assignatura. Els alumnes no s’han d’avaluar, només anirien d’oients. Tenim fins el 8 de maig per respondre. En la comissió es decideix que s’enviï un correu a tot el PDI per si hi estan interessats</w:t>
      </w:r>
      <w:r w:rsidR="00552FDC" w:rsidRPr="00552FDC">
        <w:rPr>
          <w:rFonts w:ascii="Times New Roman" w:hAnsi="Times New Roman" w:cs="Times New Roman"/>
          <w:color w:val="000000"/>
        </w:rPr>
        <w:t>.</w:t>
      </w:r>
    </w:p>
    <w:p w14:paraId="02B87239" w14:textId="2ABD2212" w:rsidR="0096105D" w:rsidRDefault="0096105D" w:rsidP="002C23B6">
      <w:pPr>
        <w:pStyle w:val="Prrafodelista"/>
        <w:numPr>
          <w:ilvl w:val="0"/>
          <w:numId w:val="2"/>
        </w:numPr>
        <w:spacing w:after="120" w:line="240" w:lineRule="auto"/>
        <w:ind w:left="1066" w:hanging="357"/>
        <w:contextualSpacing w:val="0"/>
        <w:jc w:val="both"/>
        <w:rPr>
          <w:rFonts w:ascii="Times New Roman" w:hAnsi="Times New Roman" w:cs="Times New Roman"/>
          <w:color w:val="000000"/>
        </w:rPr>
      </w:pPr>
      <w:r>
        <w:rPr>
          <w:rFonts w:ascii="Times New Roman" w:hAnsi="Times New Roman" w:cs="Times New Roman"/>
          <w:i/>
          <w:color w:val="000000"/>
        </w:rPr>
        <w:t>Assignatura optativa transversal</w:t>
      </w:r>
      <w:r w:rsidRPr="00552FDC">
        <w:rPr>
          <w:rFonts w:ascii="Times New Roman" w:hAnsi="Times New Roman" w:cs="Times New Roman"/>
          <w:color w:val="000000"/>
        </w:rPr>
        <w:t xml:space="preserve">. </w:t>
      </w:r>
      <w:r w:rsidRPr="0096105D">
        <w:rPr>
          <w:rFonts w:ascii="Times New Roman" w:hAnsi="Times New Roman" w:cs="Times New Roman"/>
          <w:color w:val="000000"/>
        </w:rPr>
        <w:t xml:space="preserve">Es passa per aprovació de la Comissió acadèmica la sol·licitud d’incorporar, pel 2023-24, l’assignatura optativa “Aprenentatge Servei, Compromís i Transformació Social” en els cinc graus de la facultat. És una optativa transversal de la UB, pel que no computaria dins de la </w:t>
      </w:r>
      <w:proofErr w:type="spellStart"/>
      <w:r w:rsidRPr="0096105D">
        <w:rPr>
          <w:rFonts w:ascii="Times New Roman" w:hAnsi="Times New Roman" w:cs="Times New Roman"/>
          <w:color w:val="000000"/>
        </w:rPr>
        <w:t>ratio</w:t>
      </w:r>
      <w:proofErr w:type="spellEnd"/>
      <w:r w:rsidRPr="0096105D">
        <w:rPr>
          <w:rFonts w:ascii="Times New Roman" w:hAnsi="Times New Roman" w:cs="Times New Roman"/>
          <w:color w:val="000000"/>
        </w:rPr>
        <w:t xml:space="preserve"> </w:t>
      </w:r>
      <w:proofErr w:type="spellStart"/>
      <w:r w:rsidRPr="0096105D">
        <w:rPr>
          <w:rFonts w:ascii="Times New Roman" w:hAnsi="Times New Roman" w:cs="Times New Roman"/>
          <w:color w:val="000000"/>
        </w:rPr>
        <w:t>d’optativitat</w:t>
      </w:r>
      <w:proofErr w:type="spellEnd"/>
      <w:r w:rsidRPr="0096105D">
        <w:rPr>
          <w:rFonts w:ascii="Times New Roman" w:hAnsi="Times New Roman" w:cs="Times New Roman"/>
          <w:color w:val="000000"/>
        </w:rPr>
        <w:t xml:space="preserve"> dels graus i acolliria pocs alumnes de cada una de les facultats de la UB que </w:t>
      </w:r>
      <w:proofErr w:type="spellStart"/>
      <w:r w:rsidRPr="0096105D">
        <w:rPr>
          <w:rFonts w:ascii="Times New Roman" w:hAnsi="Times New Roman" w:cs="Times New Roman"/>
          <w:color w:val="000000"/>
        </w:rPr>
        <w:t>l’oferten</w:t>
      </w:r>
      <w:proofErr w:type="spellEnd"/>
      <w:r w:rsidRPr="00552FDC">
        <w:rPr>
          <w:rFonts w:ascii="Times New Roman" w:hAnsi="Times New Roman" w:cs="Times New Roman"/>
          <w:color w:val="000000"/>
        </w:rPr>
        <w:t>.</w:t>
      </w:r>
    </w:p>
    <w:p w14:paraId="4AA4C59F" w14:textId="5DAD6F03" w:rsidR="0096105D" w:rsidRPr="00552FDC" w:rsidRDefault="0096105D" w:rsidP="002C23B6">
      <w:pPr>
        <w:pStyle w:val="Prrafodelista"/>
        <w:numPr>
          <w:ilvl w:val="0"/>
          <w:numId w:val="2"/>
        </w:numPr>
        <w:spacing w:after="120" w:line="240" w:lineRule="auto"/>
        <w:jc w:val="both"/>
        <w:rPr>
          <w:rFonts w:ascii="Times New Roman" w:hAnsi="Times New Roman" w:cs="Times New Roman"/>
          <w:color w:val="000000"/>
        </w:rPr>
      </w:pPr>
      <w:r>
        <w:rPr>
          <w:rFonts w:ascii="Times New Roman" w:hAnsi="Times New Roman" w:cs="Times New Roman"/>
          <w:i/>
          <w:color w:val="000000"/>
        </w:rPr>
        <w:t>GECA</w:t>
      </w:r>
      <w:r w:rsidRPr="00552FDC">
        <w:rPr>
          <w:rFonts w:ascii="Times New Roman" w:hAnsi="Times New Roman" w:cs="Times New Roman"/>
          <w:color w:val="000000"/>
        </w:rPr>
        <w:t>.</w:t>
      </w:r>
      <w:r>
        <w:rPr>
          <w:rFonts w:ascii="Times New Roman" w:hAnsi="Times New Roman" w:cs="Times New Roman"/>
          <w:color w:val="000000"/>
        </w:rPr>
        <w:t xml:space="preserve"> </w:t>
      </w:r>
      <w:r w:rsidRPr="0096105D">
        <w:rPr>
          <w:rFonts w:ascii="Times New Roman" w:hAnsi="Times New Roman" w:cs="Times New Roman"/>
          <w:color w:val="000000"/>
        </w:rPr>
        <w:t xml:space="preserve">En data 26 d’abril s’obre </w:t>
      </w:r>
      <w:proofErr w:type="spellStart"/>
      <w:r w:rsidRPr="0096105D">
        <w:rPr>
          <w:rFonts w:ascii="Times New Roman" w:hAnsi="Times New Roman" w:cs="Times New Roman"/>
          <w:color w:val="000000"/>
        </w:rPr>
        <w:t>l’apilcatiu</w:t>
      </w:r>
      <w:proofErr w:type="spellEnd"/>
      <w:r w:rsidRPr="0096105D">
        <w:rPr>
          <w:rFonts w:ascii="Times New Roman" w:hAnsi="Times New Roman" w:cs="Times New Roman"/>
          <w:color w:val="000000"/>
        </w:rPr>
        <w:t xml:space="preserve"> per a introduir el GECA del 2023-24. S’informarà als departaments</w:t>
      </w:r>
      <w:r>
        <w:rPr>
          <w:rFonts w:ascii="Times New Roman" w:hAnsi="Times New Roman" w:cs="Times New Roman"/>
          <w:color w:val="000000"/>
        </w:rPr>
        <w:t>.</w:t>
      </w:r>
    </w:p>
    <w:p w14:paraId="34D0D5BF" w14:textId="4D561E34" w:rsidR="0096105D" w:rsidRDefault="003A2876" w:rsidP="002C23B6">
      <w:pPr>
        <w:pStyle w:val="Prrafodelista"/>
        <w:numPr>
          <w:ilvl w:val="0"/>
          <w:numId w:val="2"/>
        </w:numPr>
        <w:spacing w:after="120" w:line="240" w:lineRule="auto"/>
        <w:ind w:left="1066" w:hanging="357"/>
        <w:contextualSpacing w:val="0"/>
        <w:jc w:val="both"/>
        <w:rPr>
          <w:rFonts w:ascii="Times New Roman" w:hAnsi="Times New Roman" w:cs="Times New Roman"/>
          <w:color w:val="000000"/>
        </w:rPr>
      </w:pPr>
      <w:r w:rsidRPr="003A2876">
        <w:rPr>
          <w:rFonts w:ascii="Times New Roman" w:hAnsi="Times New Roman" w:cs="Times New Roman"/>
          <w:i/>
          <w:color w:val="000000"/>
        </w:rPr>
        <w:t>Optimització aules no usades</w:t>
      </w:r>
      <w:r>
        <w:rPr>
          <w:rFonts w:ascii="Times New Roman" w:hAnsi="Times New Roman" w:cs="Times New Roman"/>
          <w:color w:val="000000"/>
        </w:rPr>
        <w:t xml:space="preserve">. </w:t>
      </w:r>
      <w:r w:rsidRPr="003A2876">
        <w:rPr>
          <w:rFonts w:ascii="Times New Roman" w:hAnsi="Times New Roman" w:cs="Times New Roman"/>
          <w:color w:val="000000"/>
        </w:rPr>
        <w:t xml:space="preserve">Es demana a tot el professorat que si no fa l’activitat programada en el </w:t>
      </w:r>
      <w:proofErr w:type="spellStart"/>
      <w:r w:rsidRPr="003A2876">
        <w:rPr>
          <w:rFonts w:ascii="Times New Roman" w:hAnsi="Times New Roman" w:cs="Times New Roman"/>
          <w:color w:val="000000"/>
        </w:rPr>
        <w:t>Gr</w:t>
      </w:r>
      <w:r w:rsidR="00A2260B">
        <w:rPr>
          <w:rFonts w:ascii="Times New Roman" w:hAnsi="Times New Roman" w:cs="Times New Roman"/>
          <w:color w:val="000000"/>
        </w:rPr>
        <w:t>@</w:t>
      </w:r>
      <w:r w:rsidRPr="003A2876">
        <w:rPr>
          <w:rFonts w:ascii="Times New Roman" w:hAnsi="Times New Roman" w:cs="Times New Roman"/>
          <w:color w:val="000000"/>
        </w:rPr>
        <w:t>d</w:t>
      </w:r>
      <w:proofErr w:type="spellEnd"/>
      <w:r w:rsidRPr="003A2876">
        <w:rPr>
          <w:rFonts w:ascii="Times New Roman" w:hAnsi="Times New Roman" w:cs="Times New Roman"/>
          <w:color w:val="000000"/>
        </w:rPr>
        <w:t>, ho comuniqui, si més no, al punt d’informació. D’aquesta manera es pot tancar l’aula i, si és el cas, promourà un estalvi energètic (calefacció, aire condicionat).</w:t>
      </w:r>
    </w:p>
    <w:p w14:paraId="319C51DB" w14:textId="43576CC9" w:rsidR="002B0729" w:rsidRPr="002B0729" w:rsidRDefault="003A2876" w:rsidP="00D73DFE">
      <w:pPr>
        <w:pStyle w:val="Prrafodelista"/>
        <w:spacing w:after="60" w:line="240" w:lineRule="auto"/>
        <w:ind w:left="360"/>
        <w:jc w:val="both"/>
        <w:rPr>
          <w:rFonts w:ascii="Times New Roman" w:hAnsi="Times New Roman" w:cs="Times New Roman"/>
          <w:b/>
          <w:i/>
          <w:color w:val="000000"/>
        </w:rPr>
      </w:pPr>
      <w:r>
        <w:rPr>
          <w:rFonts w:ascii="Times New Roman" w:hAnsi="Times New Roman" w:cs="Times New Roman"/>
          <w:b/>
          <w:i/>
          <w:color w:val="000000"/>
        </w:rPr>
        <w:t>Instal·lacions docents</w:t>
      </w:r>
      <w:r w:rsidR="00552FDC" w:rsidRPr="00552FDC">
        <w:rPr>
          <w:rFonts w:ascii="Times New Roman" w:hAnsi="Times New Roman" w:cs="Times New Roman"/>
          <w:b/>
          <w:i/>
          <w:color w:val="000000"/>
        </w:rPr>
        <w:t>:</w:t>
      </w:r>
    </w:p>
    <w:p w14:paraId="3FB8D93A" w14:textId="18DD4A7B" w:rsidR="00552FDC" w:rsidRPr="00552FDC" w:rsidRDefault="003A2876" w:rsidP="002C23B6">
      <w:pPr>
        <w:pStyle w:val="Prrafodelista"/>
        <w:numPr>
          <w:ilvl w:val="0"/>
          <w:numId w:val="2"/>
        </w:numPr>
        <w:spacing w:after="120" w:line="240" w:lineRule="auto"/>
        <w:ind w:left="1066" w:hanging="357"/>
        <w:contextualSpacing w:val="0"/>
        <w:jc w:val="both"/>
        <w:rPr>
          <w:rFonts w:ascii="Times New Roman" w:hAnsi="Times New Roman" w:cs="Times New Roman"/>
          <w:color w:val="000000"/>
        </w:rPr>
      </w:pPr>
      <w:r>
        <w:rPr>
          <w:rFonts w:ascii="Times New Roman" w:hAnsi="Times New Roman" w:cs="Times New Roman"/>
          <w:i/>
          <w:color w:val="000000"/>
        </w:rPr>
        <w:t xml:space="preserve">Aula </w:t>
      </w:r>
      <w:r w:rsidRPr="003A2876">
        <w:rPr>
          <w:rFonts w:ascii="Times New Roman" w:hAnsi="Times New Roman" w:cs="Times New Roman"/>
          <w:i/>
          <w:color w:val="000000"/>
        </w:rPr>
        <w:t>HALC</w:t>
      </w:r>
      <w:r w:rsidR="00552FDC" w:rsidRPr="00552FDC">
        <w:rPr>
          <w:rFonts w:ascii="Times New Roman" w:hAnsi="Times New Roman" w:cs="Times New Roman"/>
          <w:color w:val="000000"/>
        </w:rPr>
        <w:t xml:space="preserve">. </w:t>
      </w:r>
      <w:r w:rsidRPr="003A2876">
        <w:rPr>
          <w:rFonts w:ascii="Times New Roman" w:hAnsi="Times New Roman" w:cs="Times New Roman"/>
          <w:color w:val="000000"/>
        </w:rPr>
        <w:t xml:space="preserve">Ja han acabat la instal·lació de l’equipament tecnològic per a convertir l’aula A16 en una aula HALC. El 4 de maig vindran els instal·ladors per explicar el funcionament als tècnics audiovisuals. </w:t>
      </w:r>
      <w:r w:rsidR="00FA2336">
        <w:rPr>
          <w:rFonts w:ascii="Times New Roman" w:hAnsi="Times New Roman" w:cs="Times New Roman"/>
          <w:color w:val="000000"/>
        </w:rPr>
        <w:t xml:space="preserve">Està preparada per fer docència híbrida. </w:t>
      </w:r>
      <w:r w:rsidRPr="003A2876">
        <w:rPr>
          <w:rFonts w:ascii="Times New Roman" w:hAnsi="Times New Roman" w:cs="Times New Roman"/>
          <w:color w:val="000000"/>
        </w:rPr>
        <w:t xml:space="preserve">Aquesta aula continuarà també com a aula normal. Per a seguretat, l’aula s’obrirà a demanda del professorat per evitar que romangui oberta en les sessions en que la classe no es fa tot i que estigui en el </w:t>
      </w:r>
      <w:proofErr w:type="spellStart"/>
      <w:r w:rsidRPr="003A2876">
        <w:rPr>
          <w:rFonts w:ascii="Times New Roman" w:hAnsi="Times New Roman" w:cs="Times New Roman"/>
          <w:color w:val="000000"/>
        </w:rPr>
        <w:t>Grad</w:t>
      </w:r>
      <w:proofErr w:type="spellEnd"/>
      <w:r w:rsidRPr="003A2876">
        <w:rPr>
          <w:rFonts w:ascii="Times New Roman" w:hAnsi="Times New Roman" w:cs="Times New Roman"/>
          <w:color w:val="000000"/>
        </w:rPr>
        <w:t>. Es decideix que es posi un rètol a la porta informant d’això durant aquest segon semestre</w:t>
      </w:r>
      <w:r>
        <w:rPr>
          <w:rFonts w:ascii="Times New Roman" w:hAnsi="Times New Roman" w:cs="Times New Roman"/>
          <w:color w:val="000000"/>
        </w:rPr>
        <w:t>.</w:t>
      </w:r>
    </w:p>
    <w:p w14:paraId="70FA5398" w14:textId="0060B456" w:rsidR="00552FDC" w:rsidRDefault="003A2876" w:rsidP="002C23B6">
      <w:pPr>
        <w:pStyle w:val="Prrafodelista"/>
        <w:numPr>
          <w:ilvl w:val="0"/>
          <w:numId w:val="2"/>
        </w:numPr>
        <w:spacing w:after="120" w:line="240" w:lineRule="auto"/>
        <w:ind w:left="1066" w:hanging="357"/>
        <w:contextualSpacing w:val="0"/>
        <w:jc w:val="both"/>
        <w:rPr>
          <w:rFonts w:ascii="Times New Roman" w:hAnsi="Times New Roman" w:cs="Times New Roman"/>
          <w:color w:val="000000"/>
        </w:rPr>
      </w:pPr>
      <w:r>
        <w:rPr>
          <w:rFonts w:ascii="Times New Roman" w:hAnsi="Times New Roman" w:cs="Times New Roman"/>
          <w:i/>
          <w:color w:val="000000"/>
        </w:rPr>
        <w:t>Electrificació aules</w:t>
      </w:r>
      <w:r w:rsidR="00552FDC" w:rsidRPr="00552FDC">
        <w:rPr>
          <w:rFonts w:ascii="Times New Roman" w:hAnsi="Times New Roman" w:cs="Times New Roman"/>
          <w:color w:val="000000"/>
        </w:rPr>
        <w:t xml:space="preserve">. </w:t>
      </w:r>
      <w:r w:rsidRPr="003A2876">
        <w:rPr>
          <w:rFonts w:ascii="Times New Roman" w:hAnsi="Times New Roman" w:cs="Times New Roman"/>
          <w:color w:val="000000"/>
        </w:rPr>
        <w:t>S’ha aprovat la instal·lació d’endolls a l’aula M2, com a prova pilot per a electrificar les aules del Margalef. Seran un total de 36 endolls situats en les tres primeres files. Les obres seran en juliol 2023</w:t>
      </w:r>
      <w:r w:rsidR="00552FDC" w:rsidRPr="00552FDC">
        <w:rPr>
          <w:rFonts w:ascii="Times New Roman" w:hAnsi="Times New Roman" w:cs="Times New Roman"/>
          <w:color w:val="000000"/>
        </w:rPr>
        <w:t>.</w:t>
      </w:r>
    </w:p>
    <w:p w14:paraId="0593F90E" w14:textId="0AD38A88" w:rsidR="00552FDC" w:rsidRPr="00552FDC" w:rsidRDefault="003A2876" w:rsidP="002C23B6">
      <w:pPr>
        <w:pStyle w:val="Prrafodelista"/>
        <w:numPr>
          <w:ilvl w:val="0"/>
          <w:numId w:val="2"/>
        </w:numPr>
        <w:spacing w:after="120" w:line="240" w:lineRule="auto"/>
        <w:ind w:left="1066" w:hanging="357"/>
        <w:contextualSpacing w:val="0"/>
        <w:jc w:val="both"/>
        <w:rPr>
          <w:rFonts w:ascii="Times New Roman" w:hAnsi="Times New Roman" w:cs="Times New Roman"/>
          <w:color w:val="000000"/>
        </w:rPr>
      </w:pPr>
      <w:r>
        <w:rPr>
          <w:rFonts w:ascii="Times New Roman" w:hAnsi="Times New Roman" w:cs="Times New Roman"/>
          <w:i/>
          <w:color w:val="000000"/>
        </w:rPr>
        <w:t>Ventilació</w:t>
      </w:r>
      <w:r w:rsidR="00552FDC" w:rsidRPr="00552FDC">
        <w:rPr>
          <w:rFonts w:ascii="Times New Roman" w:hAnsi="Times New Roman" w:cs="Times New Roman"/>
          <w:color w:val="000000"/>
        </w:rPr>
        <w:t xml:space="preserve">. </w:t>
      </w:r>
      <w:r w:rsidRPr="003A2876">
        <w:rPr>
          <w:rFonts w:ascii="Times New Roman" w:hAnsi="Times New Roman" w:cs="Times New Roman"/>
          <w:color w:val="000000"/>
        </w:rPr>
        <w:t>S’ha aprovat reformes de la ventilació i de l’aire condicionat dels laboratoris A6 i A7. Les obres seran en juny 2023</w:t>
      </w:r>
      <w:r w:rsidR="00552FDC" w:rsidRPr="00552FDC">
        <w:rPr>
          <w:rFonts w:ascii="Times New Roman" w:hAnsi="Times New Roman" w:cs="Times New Roman"/>
          <w:color w:val="000000"/>
        </w:rPr>
        <w:t xml:space="preserve">. </w:t>
      </w:r>
    </w:p>
    <w:p w14:paraId="44A3F3BF" w14:textId="76649C36" w:rsidR="00D73DFE" w:rsidRDefault="003A2876" w:rsidP="002C23B6">
      <w:pPr>
        <w:pStyle w:val="Prrafodelista"/>
        <w:numPr>
          <w:ilvl w:val="0"/>
          <w:numId w:val="2"/>
        </w:numPr>
        <w:spacing w:after="120" w:line="240" w:lineRule="auto"/>
        <w:ind w:left="1066" w:hanging="357"/>
        <w:contextualSpacing w:val="0"/>
        <w:jc w:val="both"/>
        <w:rPr>
          <w:rFonts w:ascii="Times New Roman" w:hAnsi="Times New Roman" w:cs="Times New Roman"/>
          <w:color w:val="000000"/>
        </w:rPr>
      </w:pPr>
      <w:proofErr w:type="spellStart"/>
      <w:r>
        <w:rPr>
          <w:rFonts w:ascii="Times New Roman" w:hAnsi="Times New Roman" w:cs="Times New Roman"/>
          <w:i/>
          <w:color w:val="000000"/>
        </w:rPr>
        <w:t>Wifi</w:t>
      </w:r>
      <w:proofErr w:type="spellEnd"/>
      <w:r w:rsidR="00552FDC" w:rsidRPr="00552FDC">
        <w:rPr>
          <w:rFonts w:ascii="Times New Roman" w:hAnsi="Times New Roman" w:cs="Times New Roman"/>
          <w:color w:val="000000"/>
        </w:rPr>
        <w:t xml:space="preserve">. </w:t>
      </w:r>
      <w:r w:rsidRPr="003A2876">
        <w:rPr>
          <w:rFonts w:ascii="Times New Roman" w:hAnsi="Times New Roman" w:cs="Times New Roman"/>
          <w:color w:val="000000"/>
        </w:rPr>
        <w:t xml:space="preserve">Ja han començat les instal·lacions de 19 antenes WI-FI en espais docents, gràcies al projecte </w:t>
      </w:r>
      <w:proofErr w:type="spellStart"/>
      <w:r w:rsidRPr="003A2876">
        <w:rPr>
          <w:rFonts w:ascii="Times New Roman" w:hAnsi="Times New Roman" w:cs="Times New Roman"/>
          <w:color w:val="000000"/>
        </w:rPr>
        <w:t>Unidigital</w:t>
      </w:r>
      <w:proofErr w:type="spellEnd"/>
      <w:r w:rsidRPr="003A2876">
        <w:rPr>
          <w:rFonts w:ascii="Times New Roman" w:hAnsi="Times New Roman" w:cs="Times New Roman"/>
          <w:color w:val="000000"/>
        </w:rPr>
        <w:t xml:space="preserve"> de la UB</w:t>
      </w:r>
      <w:r w:rsidR="00D73DFE">
        <w:rPr>
          <w:rFonts w:ascii="Times New Roman" w:hAnsi="Times New Roman" w:cs="Times New Roman"/>
          <w:color w:val="000000"/>
        </w:rPr>
        <w:t xml:space="preserve">. </w:t>
      </w:r>
    </w:p>
    <w:p w14:paraId="3B0373A8" w14:textId="5DA997DD" w:rsidR="00A25B71" w:rsidRDefault="009728BD" w:rsidP="002C23B6">
      <w:pPr>
        <w:pStyle w:val="Prrafodelista"/>
        <w:numPr>
          <w:ilvl w:val="0"/>
          <w:numId w:val="3"/>
        </w:numPr>
        <w:spacing w:after="120" w:line="240" w:lineRule="auto"/>
        <w:ind w:hanging="357"/>
        <w:contextualSpacing w:val="0"/>
        <w:jc w:val="both"/>
        <w:rPr>
          <w:rFonts w:ascii="Times New Roman" w:hAnsi="Times New Roman" w:cs="Times New Roman"/>
          <w:color w:val="000000"/>
        </w:rPr>
      </w:pPr>
      <w:r>
        <w:rPr>
          <w:rFonts w:ascii="Times New Roman" w:hAnsi="Times New Roman" w:cs="Times New Roman"/>
          <w:i/>
          <w:color w:val="000000"/>
        </w:rPr>
        <w:t>Pissarres</w:t>
      </w:r>
      <w:r w:rsidR="00552FDC" w:rsidRPr="00A25B71">
        <w:rPr>
          <w:rFonts w:ascii="Times New Roman" w:hAnsi="Times New Roman" w:cs="Times New Roman"/>
          <w:color w:val="000000"/>
        </w:rPr>
        <w:t xml:space="preserve">. </w:t>
      </w:r>
      <w:r w:rsidRPr="009728BD">
        <w:rPr>
          <w:rFonts w:ascii="Times New Roman" w:hAnsi="Times New Roman" w:cs="Times New Roman"/>
          <w:color w:val="000000"/>
        </w:rPr>
        <w:t>S’ha canviat la pissarra de l’aula P1 per una molt més gran</w:t>
      </w:r>
      <w:r w:rsidR="00552FDC" w:rsidRPr="00A25B71">
        <w:rPr>
          <w:rFonts w:ascii="Times New Roman" w:hAnsi="Times New Roman" w:cs="Times New Roman"/>
          <w:color w:val="000000"/>
        </w:rPr>
        <w:t>.</w:t>
      </w:r>
      <w:r>
        <w:rPr>
          <w:rFonts w:ascii="Times New Roman" w:hAnsi="Times New Roman" w:cs="Times New Roman"/>
          <w:color w:val="000000"/>
        </w:rPr>
        <w:t xml:space="preserve"> </w:t>
      </w:r>
      <w:r w:rsidRPr="009728BD">
        <w:rPr>
          <w:rFonts w:ascii="Times New Roman" w:hAnsi="Times New Roman" w:cs="Times New Roman"/>
          <w:color w:val="000000"/>
        </w:rPr>
        <w:t>S’han renovat les pissarres a les aules A09, A13 i A15 i els canons de les aules A07 i A15</w:t>
      </w:r>
      <w:r>
        <w:rPr>
          <w:rFonts w:ascii="Times New Roman" w:hAnsi="Times New Roman" w:cs="Times New Roman"/>
          <w:color w:val="000000"/>
        </w:rPr>
        <w:t>.</w:t>
      </w:r>
    </w:p>
    <w:p w14:paraId="63D55BB1" w14:textId="388CB04D" w:rsidR="00A25B71" w:rsidRDefault="009728BD" w:rsidP="002C23B6">
      <w:pPr>
        <w:pStyle w:val="Prrafodelista"/>
        <w:numPr>
          <w:ilvl w:val="0"/>
          <w:numId w:val="3"/>
        </w:numPr>
        <w:spacing w:after="120" w:line="240" w:lineRule="auto"/>
        <w:ind w:hanging="357"/>
        <w:contextualSpacing w:val="0"/>
        <w:jc w:val="both"/>
        <w:rPr>
          <w:rFonts w:ascii="Times New Roman" w:hAnsi="Times New Roman" w:cs="Times New Roman"/>
          <w:color w:val="000000"/>
        </w:rPr>
      </w:pPr>
      <w:r>
        <w:rPr>
          <w:rFonts w:ascii="Times New Roman" w:hAnsi="Times New Roman" w:cs="Times New Roman"/>
          <w:i/>
          <w:color w:val="000000"/>
        </w:rPr>
        <w:t>Canons</w:t>
      </w:r>
      <w:r w:rsidR="00552FDC" w:rsidRPr="00A25B71">
        <w:rPr>
          <w:rFonts w:ascii="Times New Roman" w:hAnsi="Times New Roman" w:cs="Times New Roman"/>
          <w:color w:val="000000"/>
        </w:rPr>
        <w:t xml:space="preserve">. </w:t>
      </w:r>
      <w:r w:rsidRPr="009728BD">
        <w:rPr>
          <w:rFonts w:ascii="Times New Roman" w:hAnsi="Times New Roman" w:cs="Times New Roman"/>
          <w:color w:val="000000"/>
        </w:rPr>
        <w:t>Es comenta que el canó de l’iP3 no funciona molt bé. Es mirarà de substituir-ho quan hi hagi diners per fer-ho. S’anima al professorat que, si pensa alguna possible millora en alguna aula, ho comuniqui a deganat</w:t>
      </w:r>
      <w:r w:rsidR="00552FDC" w:rsidRPr="00A25B71">
        <w:rPr>
          <w:rFonts w:ascii="Times New Roman" w:hAnsi="Times New Roman" w:cs="Times New Roman"/>
          <w:color w:val="000000"/>
        </w:rPr>
        <w:t>.</w:t>
      </w:r>
    </w:p>
    <w:p w14:paraId="2C3F031D" w14:textId="7B14DFD9" w:rsidR="00A25B71" w:rsidRDefault="009728BD" w:rsidP="002C23B6">
      <w:pPr>
        <w:pStyle w:val="Prrafodelista"/>
        <w:numPr>
          <w:ilvl w:val="0"/>
          <w:numId w:val="3"/>
        </w:numPr>
        <w:spacing w:after="120" w:line="240" w:lineRule="auto"/>
        <w:ind w:left="1065" w:hanging="357"/>
        <w:contextualSpacing w:val="0"/>
        <w:jc w:val="both"/>
        <w:rPr>
          <w:rFonts w:ascii="Times New Roman" w:hAnsi="Times New Roman" w:cs="Times New Roman"/>
          <w:color w:val="000000"/>
        </w:rPr>
      </w:pPr>
      <w:r>
        <w:rPr>
          <w:rFonts w:ascii="Times New Roman" w:hAnsi="Times New Roman" w:cs="Times New Roman"/>
          <w:i/>
          <w:color w:val="000000"/>
        </w:rPr>
        <w:t>Material docent</w:t>
      </w:r>
      <w:r w:rsidR="00552FDC" w:rsidRPr="00A25B71">
        <w:rPr>
          <w:rFonts w:ascii="Times New Roman" w:hAnsi="Times New Roman" w:cs="Times New Roman"/>
          <w:color w:val="000000"/>
        </w:rPr>
        <w:t xml:space="preserve">. </w:t>
      </w:r>
      <w:r w:rsidRPr="009728BD">
        <w:rPr>
          <w:rFonts w:ascii="Times New Roman" w:hAnsi="Times New Roman" w:cs="Times New Roman"/>
          <w:color w:val="000000"/>
        </w:rPr>
        <w:t>Pel 2024, la UB torna a oferir una convocatòria per a material docent. Des de la facultat, s’ha proposat que siguin diners destinats a l’actualització de laboratoris docents</w:t>
      </w:r>
      <w:r w:rsidR="00552FDC" w:rsidRPr="00A25B71">
        <w:rPr>
          <w:rFonts w:ascii="Times New Roman" w:hAnsi="Times New Roman" w:cs="Times New Roman"/>
          <w:color w:val="000000"/>
        </w:rPr>
        <w:t>.</w:t>
      </w:r>
    </w:p>
    <w:p w14:paraId="55951AFD" w14:textId="60C32B85" w:rsidR="009728BD" w:rsidRPr="002B0729" w:rsidRDefault="009728BD" w:rsidP="009728BD">
      <w:pPr>
        <w:pStyle w:val="Prrafodelista"/>
        <w:spacing w:after="60" w:line="240" w:lineRule="auto"/>
        <w:ind w:left="360"/>
        <w:jc w:val="both"/>
        <w:rPr>
          <w:rFonts w:ascii="Times New Roman" w:hAnsi="Times New Roman" w:cs="Times New Roman"/>
          <w:b/>
          <w:i/>
          <w:color w:val="000000"/>
        </w:rPr>
      </w:pPr>
      <w:r>
        <w:rPr>
          <w:rFonts w:ascii="Times New Roman" w:hAnsi="Times New Roman" w:cs="Times New Roman"/>
          <w:b/>
          <w:i/>
          <w:color w:val="000000"/>
        </w:rPr>
        <w:t>Projectes d’Innovació docent</w:t>
      </w:r>
      <w:r w:rsidRPr="00552FDC">
        <w:rPr>
          <w:rFonts w:ascii="Times New Roman" w:hAnsi="Times New Roman" w:cs="Times New Roman"/>
          <w:b/>
          <w:i/>
          <w:color w:val="000000"/>
        </w:rPr>
        <w:t>:</w:t>
      </w:r>
    </w:p>
    <w:p w14:paraId="50A14306" w14:textId="2D5404D4" w:rsidR="009728BD" w:rsidRDefault="009728BD" w:rsidP="002C23B6">
      <w:pPr>
        <w:pStyle w:val="Prrafodelista"/>
        <w:numPr>
          <w:ilvl w:val="0"/>
          <w:numId w:val="3"/>
        </w:numPr>
        <w:spacing w:after="120" w:line="240" w:lineRule="auto"/>
        <w:ind w:left="1065" w:hanging="357"/>
        <w:contextualSpacing w:val="0"/>
        <w:jc w:val="both"/>
        <w:rPr>
          <w:rFonts w:ascii="Times New Roman" w:hAnsi="Times New Roman" w:cs="Times New Roman"/>
          <w:color w:val="000000"/>
        </w:rPr>
      </w:pPr>
      <w:r w:rsidRPr="009728BD">
        <w:rPr>
          <w:rFonts w:ascii="Times New Roman" w:hAnsi="Times New Roman" w:cs="Times New Roman"/>
          <w:color w:val="000000"/>
        </w:rPr>
        <w:t xml:space="preserve">La UB acaba d’aprovar un projecte estratègic RIMDA de facultat (GIDANAT) en el que també participaran la Facultat de Medicina i Ciències de la Salut (Campus Bellvitge) i la Facultat de Geografia i Història. És un projecte que consistirà en la creació d’una </w:t>
      </w:r>
      <w:proofErr w:type="spellStart"/>
      <w:r w:rsidRPr="009728BD">
        <w:rPr>
          <w:rFonts w:ascii="Times New Roman" w:hAnsi="Times New Roman" w:cs="Times New Roman"/>
          <w:color w:val="000000"/>
        </w:rPr>
        <w:t>osteoteca</w:t>
      </w:r>
      <w:proofErr w:type="spellEnd"/>
      <w:r w:rsidRPr="009728BD">
        <w:rPr>
          <w:rFonts w:ascii="Times New Roman" w:hAnsi="Times New Roman" w:cs="Times New Roman"/>
          <w:color w:val="000000"/>
        </w:rPr>
        <w:t xml:space="preserve"> d’ossos humans on estarien classificats i  escanejats en 3D per a activitats de docència i recerca. Aquest projecte estarà liderat per l</w:t>
      </w:r>
      <w:r w:rsidR="008D5AB5">
        <w:rPr>
          <w:rFonts w:ascii="Times New Roman" w:hAnsi="Times New Roman" w:cs="Times New Roman"/>
          <w:color w:val="000000"/>
        </w:rPr>
        <w:t>a Dra.</w:t>
      </w:r>
      <w:r w:rsidRPr="009728BD">
        <w:rPr>
          <w:rFonts w:ascii="Times New Roman" w:hAnsi="Times New Roman" w:cs="Times New Roman"/>
          <w:color w:val="000000"/>
        </w:rPr>
        <w:t xml:space="preserve"> Laura Martínez i </w:t>
      </w:r>
      <w:r w:rsidR="008D5AB5">
        <w:rPr>
          <w:rFonts w:ascii="Times New Roman" w:hAnsi="Times New Roman" w:cs="Times New Roman"/>
          <w:color w:val="000000"/>
        </w:rPr>
        <w:t xml:space="preserve">la Dra. </w:t>
      </w:r>
      <w:r w:rsidRPr="009728BD">
        <w:rPr>
          <w:rFonts w:ascii="Times New Roman" w:hAnsi="Times New Roman" w:cs="Times New Roman"/>
          <w:color w:val="000000"/>
        </w:rPr>
        <w:t>Neus Martínez de la secció d’Antropologia</w:t>
      </w:r>
      <w:r>
        <w:rPr>
          <w:rFonts w:ascii="Times New Roman" w:hAnsi="Times New Roman" w:cs="Times New Roman"/>
          <w:color w:val="000000"/>
        </w:rPr>
        <w:t>.</w:t>
      </w:r>
    </w:p>
    <w:p w14:paraId="3D8B0A6C" w14:textId="3824881D" w:rsidR="009728BD" w:rsidRDefault="009728BD" w:rsidP="009728BD">
      <w:pPr>
        <w:pStyle w:val="Prrafodelista"/>
        <w:spacing w:after="60" w:line="240" w:lineRule="auto"/>
        <w:ind w:left="360"/>
        <w:jc w:val="both"/>
        <w:rPr>
          <w:rFonts w:ascii="Times New Roman" w:hAnsi="Times New Roman" w:cs="Times New Roman"/>
          <w:color w:val="000000"/>
        </w:rPr>
      </w:pPr>
      <w:r w:rsidRPr="009728BD">
        <w:rPr>
          <w:rFonts w:ascii="Times New Roman" w:hAnsi="Times New Roman" w:cs="Times New Roman"/>
          <w:b/>
          <w:i/>
          <w:color w:val="000000"/>
        </w:rPr>
        <w:t xml:space="preserve">Projecte </w:t>
      </w:r>
      <w:proofErr w:type="spellStart"/>
      <w:r w:rsidRPr="009728BD">
        <w:rPr>
          <w:rFonts w:ascii="Times New Roman" w:hAnsi="Times New Roman" w:cs="Times New Roman"/>
          <w:b/>
          <w:i/>
          <w:color w:val="000000"/>
        </w:rPr>
        <w:t>DigApren</w:t>
      </w:r>
      <w:proofErr w:type="spellEnd"/>
      <w:r w:rsidRPr="009728BD">
        <w:rPr>
          <w:rFonts w:ascii="Times New Roman" w:hAnsi="Times New Roman" w:cs="Times New Roman"/>
          <w:b/>
          <w:i/>
          <w:color w:val="000000"/>
        </w:rPr>
        <w:t xml:space="preserve"> UB</w:t>
      </w:r>
      <w:r w:rsidRPr="00552FDC">
        <w:rPr>
          <w:rFonts w:ascii="Times New Roman" w:hAnsi="Times New Roman" w:cs="Times New Roman"/>
          <w:b/>
          <w:i/>
          <w:color w:val="000000"/>
        </w:rPr>
        <w:t>:</w:t>
      </w:r>
    </w:p>
    <w:p w14:paraId="730D846C" w14:textId="7D3AA848" w:rsidR="009728BD" w:rsidRDefault="009728BD" w:rsidP="002C23B6">
      <w:pPr>
        <w:pStyle w:val="Prrafodelista"/>
        <w:numPr>
          <w:ilvl w:val="0"/>
          <w:numId w:val="3"/>
        </w:numPr>
        <w:spacing w:after="120" w:line="240" w:lineRule="auto"/>
        <w:ind w:left="1065" w:hanging="357"/>
        <w:contextualSpacing w:val="0"/>
        <w:jc w:val="both"/>
        <w:rPr>
          <w:rFonts w:ascii="Times New Roman" w:hAnsi="Times New Roman" w:cs="Times New Roman"/>
          <w:color w:val="000000"/>
        </w:rPr>
      </w:pPr>
      <w:r w:rsidRPr="009728BD">
        <w:rPr>
          <w:rFonts w:ascii="Times New Roman" w:hAnsi="Times New Roman" w:cs="Times New Roman"/>
          <w:color w:val="000000"/>
        </w:rPr>
        <w:t xml:space="preserve">En el marc d’aquest projecte </w:t>
      </w:r>
      <w:proofErr w:type="spellStart"/>
      <w:r w:rsidRPr="009728BD">
        <w:rPr>
          <w:rFonts w:ascii="Times New Roman" w:hAnsi="Times New Roman" w:cs="Times New Roman"/>
          <w:color w:val="000000"/>
        </w:rPr>
        <w:t>DigApren</w:t>
      </w:r>
      <w:proofErr w:type="spellEnd"/>
      <w:r w:rsidRPr="009728BD">
        <w:rPr>
          <w:rFonts w:ascii="Times New Roman" w:hAnsi="Times New Roman" w:cs="Times New Roman"/>
          <w:color w:val="000000"/>
        </w:rPr>
        <w:t xml:space="preserve"> de la UB per a implementar la Realitat Virtual als centres de la UB, la nostra facultat ha demanat 25 ulleres de RV, 13 llicències del programari </w:t>
      </w:r>
      <w:proofErr w:type="spellStart"/>
      <w:r w:rsidRPr="009728BD">
        <w:rPr>
          <w:rFonts w:ascii="Times New Roman" w:hAnsi="Times New Roman" w:cs="Times New Roman"/>
          <w:color w:val="000000"/>
        </w:rPr>
        <w:t>Nanome</w:t>
      </w:r>
      <w:proofErr w:type="spellEnd"/>
      <w:r w:rsidRPr="009728BD">
        <w:rPr>
          <w:rFonts w:ascii="Times New Roman" w:hAnsi="Times New Roman" w:cs="Times New Roman"/>
          <w:color w:val="000000"/>
        </w:rPr>
        <w:t xml:space="preserve"> (visualització 3D de molècules per assignatures de Bioquímica) i el pressupost per a </w:t>
      </w:r>
      <w:r w:rsidRPr="009728BD">
        <w:rPr>
          <w:rFonts w:ascii="Times New Roman" w:hAnsi="Times New Roman" w:cs="Times New Roman"/>
          <w:color w:val="000000"/>
        </w:rPr>
        <w:lastRenderedPageBreak/>
        <w:t>la creació de la plataforma virtual per al projecte Sapiens3D liderat per la Dra. Neus Martínez i la Dra. Laura Martínez de la secció d’Antropologia</w:t>
      </w:r>
      <w:r>
        <w:rPr>
          <w:rFonts w:ascii="Times New Roman" w:hAnsi="Times New Roman" w:cs="Times New Roman"/>
          <w:color w:val="000000"/>
        </w:rPr>
        <w:t>.</w:t>
      </w:r>
    </w:p>
    <w:p w14:paraId="6E4F55FC" w14:textId="2F6B564D" w:rsidR="009728BD" w:rsidRPr="0097158D" w:rsidRDefault="009728BD" w:rsidP="009728BD">
      <w:pPr>
        <w:pStyle w:val="Prrafodelista"/>
        <w:spacing w:after="60" w:line="240" w:lineRule="auto"/>
        <w:ind w:left="360"/>
        <w:jc w:val="both"/>
        <w:rPr>
          <w:rFonts w:ascii="Times New Roman" w:hAnsi="Times New Roman" w:cs="Times New Roman"/>
          <w:b/>
          <w:i/>
          <w:color w:val="000000"/>
        </w:rPr>
      </w:pPr>
      <w:r w:rsidRPr="009728BD">
        <w:rPr>
          <w:rFonts w:ascii="Times New Roman" w:hAnsi="Times New Roman" w:cs="Times New Roman"/>
          <w:b/>
          <w:i/>
          <w:color w:val="000000"/>
        </w:rPr>
        <w:t>Adaptació al RD i millores en l’estructura de graus i màsters</w:t>
      </w:r>
      <w:r w:rsidRPr="0097158D">
        <w:rPr>
          <w:rFonts w:ascii="Times New Roman" w:hAnsi="Times New Roman" w:cs="Times New Roman"/>
          <w:b/>
          <w:i/>
          <w:color w:val="000000"/>
        </w:rPr>
        <w:t xml:space="preserve">: </w:t>
      </w:r>
    </w:p>
    <w:p w14:paraId="645FBD5E" w14:textId="77777777" w:rsidR="009728BD" w:rsidRPr="009728BD" w:rsidRDefault="009728BD" w:rsidP="002C23B6">
      <w:pPr>
        <w:pStyle w:val="Prrafodelista"/>
        <w:numPr>
          <w:ilvl w:val="0"/>
          <w:numId w:val="3"/>
        </w:numPr>
        <w:spacing w:after="120" w:line="240" w:lineRule="auto"/>
        <w:ind w:left="1071" w:hanging="357"/>
        <w:contextualSpacing w:val="0"/>
        <w:jc w:val="both"/>
        <w:rPr>
          <w:rFonts w:ascii="Times New Roman" w:hAnsi="Times New Roman" w:cs="Times New Roman"/>
          <w:color w:val="000000"/>
        </w:rPr>
      </w:pPr>
      <w:r w:rsidRPr="009728BD">
        <w:rPr>
          <w:rFonts w:ascii="Times New Roman" w:hAnsi="Times New Roman" w:cs="Times New Roman"/>
          <w:color w:val="000000"/>
        </w:rPr>
        <w:t>Hem recollit les intencions de canvis dels diferents ensenyaments i hem omplert una enquesta que demanava la UB. Ara, analitzaran el que hem enviat i, entre abril i maig, es reuniran amb la facultat per concretar els canvis que demanem.</w:t>
      </w:r>
    </w:p>
    <w:p w14:paraId="754686C7" w14:textId="77777777" w:rsidR="009728BD" w:rsidRPr="009728BD" w:rsidRDefault="009728BD" w:rsidP="002C23B6">
      <w:pPr>
        <w:pStyle w:val="Prrafodelista"/>
        <w:numPr>
          <w:ilvl w:val="0"/>
          <w:numId w:val="3"/>
        </w:numPr>
        <w:spacing w:after="120" w:line="240" w:lineRule="auto"/>
        <w:jc w:val="both"/>
        <w:rPr>
          <w:rFonts w:ascii="Times New Roman" w:hAnsi="Times New Roman" w:cs="Times New Roman"/>
          <w:color w:val="000000"/>
        </w:rPr>
      </w:pPr>
      <w:r w:rsidRPr="009728BD">
        <w:rPr>
          <w:rFonts w:ascii="Times New Roman" w:hAnsi="Times New Roman" w:cs="Times New Roman"/>
          <w:color w:val="000000"/>
        </w:rPr>
        <w:t>Estat actual:</w:t>
      </w:r>
    </w:p>
    <w:p w14:paraId="2DAD67B2" w14:textId="77777777" w:rsidR="009728BD" w:rsidRPr="009728BD" w:rsidRDefault="009728BD" w:rsidP="002C23B6">
      <w:pPr>
        <w:pStyle w:val="Prrafodelista"/>
        <w:numPr>
          <w:ilvl w:val="0"/>
          <w:numId w:val="4"/>
        </w:numPr>
        <w:spacing w:after="120" w:line="240" w:lineRule="auto"/>
        <w:jc w:val="both"/>
        <w:rPr>
          <w:rFonts w:ascii="Times New Roman" w:hAnsi="Times New Roman" w:cs="Times New Roman"/>
          <w:color w:val="000000"/>
        </w:rPr>
      </w:pPr>
      <w:r w:rsidRPr="009728BD">
        <w:rPr>
          <w:rFonts w:ascii="Times New Roman" w:hAnsi="Times New Roman" w:cs="Times New Roman"/>
          <w:color w:val="000000"/>
        </w:rPr>
        <w:t>Els graus de Biologia i Ciències Biomèdiques no faran canvis substancials</w:t>
      </w:r>
    </w:p>
    <w:p w14:paraId="706FE49D" w14:textId="77777777" w:rsidR="009728BD" w:rsidRPr="009728BD" w:rsidRDefault="009728BD" w:rsidP="002C23B6">
      <w:pPr>
        <w:pStyle w:val="Prrafodelista"/>
        <w:numPr>
          <w:ilvl w:val="0"/>
          <w:numId w:val="4"/>
        </w:numPr>
        <w:spacing w:after="120" w:line="240" w:lineRule="auto"/>
        <w:jc w:val="both"/>
        <w:rPr>
          <w:rFonts w:ascii="Times New Roman" w:hAnsi="Times New Roman" w:cs="Times New Roman"/>
          <w:color w:val="000000"/>
        </w:rPr>
      </w:pPr>
      <w:r w:rsidRPr="009728BD">
        <w:rPr>
          <w:rFonts w:ascii="Times New Roman" w:hAnsi="Times New Roman" w:cs="Times New Roman"/>
          <w:color w:val="000000"/>
        </w:rPr>
        <w:t xml:space="preserve">El grau de Bioquímica proposa canvis en l’estructura del pla d’estudis, canviant de semestre algunes assignatures. El Consell d’estudis ja ha aprovat els canvis. Ara, aquesta proposta està en estudi per part de l’equip </w:t>
      </w:r>
      <w:proofErr w:type="spellStart"/>
      <w:r w:rsidRPr="009728BD">
        <w:rPr>
          <w:rFonts w:ascii="Times New Roman" w:hAnsi="Times New Roman" w:cs="Times New Roman"/>
          <w:color w:val="000000"/>
        </w:rPr>
        <w:t>deganal</w:t>
      </w:r>
      <w:proofErr w:type="spellEnd"/>
      <w:r w:rsidRPr="009728BD">
        <w:rPr>
          <w:rFonts w:ascii="Times New Roman" w:hAnsi="Times New Roman" w:cs="Times New Roman"/>
          <w:color w:val="000000"/>
        </w:rPr>
        <w:t>.</w:t>
      </w:r>
    </w:p>
    <w:p w14:paraId="0FA249C8" w14:textId="77777777" w:rsidR="009728BD" w:rsidRPr="009728BD" w:rsidRDefault="009728BD" w:rsidP="002C23B6">
      <w:pPr>
        <w:pStyle w:val="Prrafodelista"/>
        <w:numPr>
          <w:ilvl w:val="0"/>
          <w:numId w:val="4"/>
        </w:numPr>
        <w:spacing w:after="120" w:line="240" w:lineRule="auto"/>
        <w:jc w:val="both"/>
        <w:rPr>
          <w:rFonts w:ascii="Times New Roman" w:hAnsi="Times New Roman" w:cs="Times New Roman"/>
          <w:color w:val="000000"/>
        </w:rPr>
      </w:pPr>
      <w:r w:rsidRPr="009728BD">
        <w:rPr>
          <w:rFonts w:ascii="Times New Roman" w:hAnsi="Times New Roman" w:cs="Times New Roman"/>
          <w:color w:val="000000"/>
        </w:rPr>
        <w:t>El grau de Biotecnologia eliminarà les mencions i farà canvis en algunes assignatures.</w:t>
      </w:r>
    </w:p>
    <w:p w14:paraId="5FF5431D" w14:textId="77777777" w:rsidR="009728BD" w:rsidRPr="009728BD" w:rsidRDefault="009728BD" w:rsidP="002C23B6">
      <w:pPr>
        <w:pStyle w:val="Prrafodelista"/>
        <w:numPr>
          <w:ilvl w:val="0"/>
          <w:numId w:val="4"/>
        </w:numPr>
        <w:spacing w:after="120" w:line="240" w:lineRule="auto"/>
        <w:jc w:val="both"/>
        <w:rPr>
          <w:rFonts w:ascii="Times New Roman" w:hAnsi="Times New Roman" w:cs="Times New Roman"/>
          <w:color w:val="000000"/>
        </w:rPr>
      </w:pPr>
      <w:r w:rsidRPr="009728BD">
        <w:rPr>
          <w:rFonts w:ascii="Times New Roman" w:hAnsi="Times New Roman" w:cs="Times New Roman"/>
          <w:color w:val="000000"/>
        </w:rPr>
        <w:t>El grau de Ciències Ambientals adaptarà les mencions al RD i farà canvis en algunes assignatures.</w:t>
      </w:r>
    </w:p>
    <w:p w14:paraId="110065C9" w14:textId="5F1C97FC" w:rsidR="009728BD" w:rsidRDefault="009728BD" w:rsidP="002C23B6">
      <w:pPr>
        <w:pStyle w:val="Prrafodelista"/>
        <w:numPr>
          <w:ilvl w:val="0"/>
          <w:numId w:val="4"/>
        </w:numPr>
        <w:spacing w:after="120" w:line="240" w:lineRule="auto"/>
        <w:contextualSpacing w:val="0"/>
        <w:jc w:val="both"/>
        <w:rPr>
          <w:rFonts w:ascii="Times New Roman" w:hAnsi="Times New Roman" w:cs="Times New Roman"/>
          <w:color w:val="000000"/>
        </w:rPr>
      </w:pPr>
      <w:r w:rsidRPr="009728BD">
        <w:rPr>
          <w:rFonts w:ascii="Times New Roman" w:hAnsi="Times New Roman" w:cs="Times New Roman"/>
          <w:color w:val="000000"/>
        </w:rPr>
        <w:t>Respecte els màsters, els màsters de Genètica i Genòmica, Immunologia Avançada i Aqüicultura volen fer canvis tan substancials que, segurament, portaran a una verificació. Antropologia Biològica vol fer canvis substancials que no impliquen verificació i la resta sembla que serien canvis no substancials.</w:t>
      </w:r>
      <w:r>
        <w:rPr>
          <w:rFonts w:ascii="Times New Roman" w:hAnsi="Times New Roman" w:cs="Times New Roman"/>
          <w:color w:val="000000"/>
        </w:rPr>
        <w:t>.</w:t>
      </w:r>
    </w:p>
    <w:p w14:paraId="28211C9F" w14:textId="671472BA" w:rsidR="009728BD" w:rsidRDefault="009728BD" w:rsidP="002C23B6">
      <w:pPr>
        <w:pStyle w:val="Prrafodelista"/>
        <w:numPr>
          <w:ilvl w:val="0"/>
          <w:numId w:val="7"/>
        </w:numPr>
        <w:spacing w:after="120" w:line="240" w:lineRule="auto"/>
        <w:ind w:left="1066" w:hanging="357"/>
        <w:contextualSpacing w:val="0"/>
        <w:jc w:val="both"/>
        <w:rPr>
          <w:rFonts w:ascii="Times New Roman" w:hAnsi="Times New Roman" w:cs="Times New Roman"/>
          <w:color w:val="000000"/>
        </w:rPr>
      </w:pPr>
      <w:r w:rsidRPr="00310CA0">
        <w:rPr>
          <w:rFonts w:ascii="Times New Roman" w:hAnsi="Times New Roman" w:cs="Times New Roman"/>
          <w:color w:val="000000"/>
        </w:rPr>
        <w:t>Novetats: les àrees de coneixement prèvies al RD passen a ser “Campos de Estudio” (en un principi s’anomenaven “</w:t>
      </w:r>
      <w:proofErr w:type="spellStart"/>
      <w:r w:rsidRPr="00310CA0">
        <w:rPr>
          <w:rFonts w:ascii="Times New Roman" w:hAnsi="Times New Roman" w:cs="Times New Roman"/>
          <w:color w:val="000000"/>
        </w:rPr>
        <w:t>Ámbitos</w:t>
      </w:r>
      <w:proofErr w:type="spellEnd"/>
      <w:r w:rsidRPr="00310CA0">
        <w:rPr>
          <w:rFonts w:ascii="Times New Roman" w:hAnsi="Times New Roman" w:cs="Times New Roman"/>
          <w:color w:val="000000"/>
        </w:rPr>
        <w:t xml:space="preserve"> de </w:t>
      </w:r>
      <w:proofErr w:type="spellStart"/>
      <w:r w:rsidRPr="00310CA0">
        <w:rPr>
          <w:rFonts w:ascii="Times New Roman" w:hAnsi="Times New Roman" w:cs="Times New Roman"/>
          <w:color w:val="000000"/>
        </w:rPr>
        <w:t>conocimiento</w:t>
      </w:r>
      <w:proofErr w:type="spellEnd"/>
      <w:r w:rsidRPr="00310CA0">
        <w:rPr>
          <w:rFonts w:ascii="Times New Roman" w:hAnsi="Times New Roman" w:cs="Times New Roman"/>
          <w:color w:val="000000"/>
        </w:rPr>
        <w:t>”).</w:t>
      </w:r>
    </w:p>
    <w:p w14:paraId="1682456E" w14:textId="33085F1C" w:rsidR="00310CA0" w:rsidRPr="00310CA0" w:rsidRDefault="00310CA0" w:rsidP="002C23B6">
      <w:pPr>
        <w:pStyle w:val="Prrafodelista"/>
        <w:numPr>
          <w:ilvl w:val="0"/>
          <w:numId w:val="7"/>
        </w:numPr>
        <w:spacing w:after="120" w:line="240" w:lineRule="auto"/>
        <w:ind w:left="1066" w:hanging="357"/>
        <w:contextualSpacing w:val="0"/>
        <w:jc w:val="both"/>
        <w:rPr>
          <w:rFonts w:ascii="Times New Roman" w:hAnsi="Times New Roman" w:cs="Times New Roman"/>
          <w:color w:val="000000"/>
        </w:rPr>
      </w:pPr>
      <w:r>
        <w:rPr>
          <w:rFonts w:ascii="Times New Roman" w:hAnsi="Times New Roman" w:cs="Times New Roman"/>
          <w:color w:val="000000"/>
        </w:rPr>
        <w:t xml:space="preserve">Els degans de Biologia i Col·legis de Biòlegs  han demanat canviar el camp “Biologia y </w:t>
      </w:r>
      <w:proofErr w:type="spellStart"/>
      <w:r>
        <w:rPr>
          <w:rFonts w:ascii="Times New Roman" w:hAnsi="Times New Roman" w:cs="Times New Roman"/>
          <w:color w:val="000000"/>
        </w:rPr>
        <w:t>Genética</w:t>
      </w:r>
      <w:proofErr w:type="spellEnd"/>
      <w:r>
        <w:rPr>
          <w:rFonts w:ascii="Times New Roman" w:hAnsi="Times New Roman" w:cs="Times New Roman"/>
          <w:color w:val="000000"/>
        </w:rPr>
        <w:t xml:space="preserve">”, per “Biologia y </w:t>
      </w:r>
      <w:proofErr w:type="spellStart"/>
      <w:r>
        <w:rPr>
          <w:rFonts w:ascii="Times New Roman" w:hAnsi="Times New Roman" w:cs="Times New Roman"/>
          <w:color w:val="000000"/>
        </w:rPr>
        <w:t>Ciencias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Biológicas</w:t>
      </w:r>
      <w:proofErr w:type="spellEnd"/>
      <w:r>
        <w:rPr>
          <w:rFonts w:ascii="Times New Roman" w:hAnsi="Times New Roman" w:cs="Times New Roman"/>
          <w:color w:val="000000"/>
        </w:rPr>
        <w:t>”</w:t>
      </w:r>
      <w:r w:rsidR="008D5AB5">
        <w:rPr>
          <w:rFonts w:ascii="Times New Roman" w:hAnsi="Times New Roman" w:cs="Times New Roman"/>
          <w:color w:val="000000"/>
        </w:rPr>
        <w:t xml:space="preserve"> però podia passar-se a anomenar, finalment, “</w:t>
      </w:r>
      <w:proofErr w:type="spellStart"/>
      <w:r w:rsidR="008D5AB5">
        <w:rPr>
          <w:rFonts w:ascii="Times New Roman" w:hAnsi="Times New Roman" w:cs="Times New Roman"/>
          <w:color w:val="000000"/>
        </w:rPr>
        <w:t>Ciencias</w:t>
      </w:r>
      <w:proofErr w:type="spellEnd"/>
      <w:r w:rsidR="008D5AB5">
        <w:rPr>
          <w:rFonts w:ascii="Times New Roman" w:hAnsi="Times New Roman" w:cs="Times New Roman"/>
          <w:color w:val="000000"/>
        </w:rPr>
        <w:t xml:space="preserve"> </w:t>
      </w:r>
      <w:proofErr w:type="spellStart"/>
      <w:r w:rsidR="008D5AB5">
        <w:rPr>
          <w:rFonts w:ascii="Times New Roman" w:hAnsi="Times New Roman" w:cs="Times New Roman"/>
          <w:color w:val="000000"/>
        </w:rPr>
        <w:t>Biológicas</w:t>
      </w:r>
      <w:proofErr w:type="spellEnd"/>
      <w:r w:rsidR="008D5AB5">
        <w:rPr>
          <w:rFonts w:ascii="Times New Roman" w:hAnsi="Times New Roman" w:cs="Times New Roman"/>
          <w:color w:val="000000"/>
        </w:rPr>
        <w:t>”</w:t>
      </w:r>
      <w:r>
        <w:rPr>
          <w:rFonts w:ascii="Times New Roman" w:hAnsi="Times New Roman" w:cs="Times New Roman"/>
          <w:color w:val="000000"/>
        </w:rPr>
        <w:t>.</w:t>
      </w:r>
    </w:p>
    <w:p w14:paraId="107DD2A9" w14:textId="336B6DF7" w:rsidR="009728BD" w:rsidRPr="0097158D" w:rsidRDefault="009728BD" w:rsidP="009728BD">
      <w:pPr>
        <w:pStyle w:val="Prrafodelista"/>
        <w:spacing w:after="60" w:line="240" w:lineRule="auto"/>
        <w:ind w:left="360"/>
        <w:jc w:val="both"/>
        <w:rPr>
          <w:rFonts w:ascii="Times New Roman" w:hAnsi="Times New Roman" w:cs="Times New Roman"/>
          <w:b/>
          <w:i/>
          <w:color w:val="000000"/>
        </w:rPr>
      </w:pPr>
      <w:r w:rsidRPr="009728BD">
        <w:rPr>
          <w:rFonts w:ascii="Times New Roman" w:hAnsi="Times New Roman" w:cs="Times New Roman"/>
          <w:b/>
          <w:i/>
          <w:color w:val="000000"/>
        </w:rPr>
        <w:t>Enquestes UB dels ensenyaments</w:t>
      </w:r>
      <w:r w:rsidRPr="0097158D">
        <w:rPr>
          <w:rFonts w:ascii="Times New Roman" w:hAnsi="Times New Roman" w:cs="Times New Roman"/>
          <w:b/>
          <w:i/>
          <w:color w:val="000000"/>
        </w:rPr>
        <w:t xml:space="preserve">: </w:t>
      </w:r>
    </w:p>
    <w:p w14:paraId="639AB2D9" w14:textId="77777777" w:rsidR="0039288D" w:rsidRPr="0039288D" w:rsidRDefault="0039288D" w:rsidP="002C23B6">
      <w:pPr>
        <w:pStyle w:val="Prrafodelista"/>
        <w:numPr>
          <w:ilvl w:val="0"/>
          <w:numId w:val="3"/>
        </w:numPr>
        <w:spacing w:after="120" w:line="240" w:lineRule="auto"/>
        <w:jc w:val="both"/>
        <w:rPr>
          <w:rFonts w:ascii="Times New Roman" w:hAnsi="Times New Roman" w:cs="Times New Roman"/>
          <w:color w:val="000000"/>
        </w:rPr>
      </w:pPr>
      <w:r w:rsidRPr="0039288D">
        <w:rPr>
          <w:rFonts w:ascii="Times New Roman" w:hAnsi="Times New Roman" w:cs="Times New Roman"/>
          <w:color w:val="000000"/>
        </w:rPr>
        <w:t>Segons les dades que han passat del 2021-22 sobre els graduats:</w:t>
      </w:r>
    </w:p>
    <w:p w14:paraId="40CC1838" w14:textId="19CA5552" w:rsidR="0039288D" w:rsidRPr="0039288D" w:rsidRDefault="0039288D" w:rsidP="002C23B6">
      <w:pPr>
        <w:pStyle w:val="Prrafodelista"/>
        <w:numPr>
          <w:ilvl w:val="0"/>
          <w:numId w:val="4"/>
        </w:numPr>
        <w:spacing w:after="120" w:line="240" w:lineRule="auto"/>
        <w:jc w:val="both"/>
        <w:rPr>
          <w:rFonts w:ascii="Times New Roman" w:hAnsi="Times New Roman" w:cs="Times New Roman"/>
          <w:color w:val="000000"/>
        </w:rPr>
      </w:pPr>
      <w:r w:rsidRPr="0039288D">
        <w:rPr>
          <w:rFonts w:ascii="Times New Roman" w:hAnsi="Times New Roman" w:cs="Times New Roman"/>
          <w:color w:val="000000"/>
        </w:rPr>
        <w:t>Satisfacció amb els graus: Facultat de Biologia 4,15/5. De les millors de tota la UB (mitjana 3,8)</w:t>
      </w:r>
    </w:p>
    <w:p w14:paraId="70C9F55B" w14:textId="37928321" w:rsidR="0039288D" w:rsidRPr="0039288D" w:rsidRDefault="0039288D" w:rsidP="002C23B6">
      <w:pPr>
        <w:pStyle w:val="Prrafodelista"/>
        <w:numPr>
          <w:ilvl w:val="0"/>
          <w:numId w:val="4"/>
        </w:numPr>
        <w:spacing w:after="120" w:line="240" w:lineRule="auto"/>
        <w:jc w:val="both"/>
        <w:rPr>
          <w:rFonts w:ascii="Times New Roman" w:hAnsi="Times New Roman" w:cs="Times New Roman"/>
          <w:color w:val="000000"/>
        </w:rPr>
      </w:pPr>
      <w:r w:rsidRPr="0039288D">
        <w:rPr>
          <w:rFonts w:ascii="Times New Roman" w:hAnsi="Times New Roman" w:cs="Times New Roman"/>
          <w:color w:val="000000"/>
        </w:rPr>
        <w:t>Satisfacció amb el professorat: Facultat de Biologia 3,72/5 (mitjana 3,69)</w:t>
      </w:r>
    </w:p>
    <w:p w14:paraId="0ED69C2C" w14:textId="1ED00455" w:rsidR="0039288D" w:rsidRPr="0039288D" w:rsidRDefault="0039288D" w:rsidP="002C23B6">
      <w:pPr>
        <w:pStyle w:val="Prrafodelista"/>
        <w:numPr>
          <w:ilvl w:val="0"/>
          <w:numId w:val="4"/>
        </w:numPr>
        <w:spacing w:after="120" w:line="240" w:lineRule="auto"/>
        <w:ind w:left="1434" w:hanging="357"/>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Satisfacció amb els màsters: Facultat de Biologia 3,86 </w:t>
      </w:r>
    </w:p>
    <w:p w14:paraId="4AEC3028" w14:textId="77777777" w:rsidR="0039288D" w:rsidRPr="0039288D" w:rsidRDefault="0039288D" w:rsidP="002C23B6">
      <w:pPr>
        <w:pStyle w:val="Prrafodelista"/>
        <w:numPr>
          <w:ilvl w:val="0"/>
          <w:numId w:val="3"/>
        </w:numPr>
        <w:spacing w:after="120" w:line="240" w:lineRule="auto"/>
        <w:ind w:left="1071" w:hanging="357"/>
        <w:contextualSpacing w:val="0"/>
        <w:jc w:val="both"/>
        <w:rPr>
          <w:rFonts w:ascii="Times New Roman" w:hAnsi="Times New Roman" w:cs="Times New Roman"/>
          <w:color w:val="000000"/>
        </w:rPr>
      </w:pPr>
      <w:r w:rsidRPr="0039288D">
        <w:rPr>
          <w:rFonts w:ascii="Times New Roman" w:hAnsi="Times New Roman" w:cs="Times New Roman"/>
          <w:color w:val="000000"/>
        </w:rPr>
        <w:t>Aquesta setmana ja estaran disponibles les enquestes de les assignatures i professorat del primer semestre i s’obriran les enquestes del segon semestre fins el 30 de juny.</w:t>
      </w:r>
    </w:p>
    <w:p w14:paraId="25A1DAEB" w14:textId="42F8D2C0" w:rsidR="009728BD" w:rsidRPr="009728BD" w:rsidRDefault="0039288D" w:rsidP="002C23B6">
      <w:pPr>
        <w:pStyle w:val="Prrafodelista"/>
        <w:numPr>
          <w:ilvl w:val="0"/>
          <w:numId w:val="3"/>
        </w:numPr>
        <w:spacing w:after="120" w:line="240" w:lineRule="auto"/>
        <w:ind w:left="1071" w:hanging="357"/>
        <w:contextualSpacing w:val="0"/>
        <w:jc w:val="both"/>
        <w:rPr>
          <w:rFonts w:ascii="Times New Roman" w:hAnsi="Times New Roman" w:cs="Times New Roman"/>
          <w:color w:val="000000"/>
        </w:rPr>
      </w:pPr>
      <w:r w:rsidRPr="0039288D">
        <w:rPr>
          <w:rFonts w:ascii="Times New Roman" w:hAnsi="Times New Roman" w:cs="Times New Roman"/>
          <w:color w:val="000000"/>
        </w:rPr>
        <w:t>Respecte les enquestes sobre les assignatures i professorat, en aquest primer semestre 22-23, s’ha augmentat la participació en les enquestes a un 30% (25% en el curs 21-22) en graus i a un 31% (29% en el curs 21-22) en màsters. Animem a continuar vetllant per incrementar el percentatge de participants i agraïm l’esforç de tot el professorat i, especialment, als caps d’estudis i coordinadors/es de màsters.</w:t>
      </w:r>
    </w:p>
    <w:p w14:paraId="33A5B56B" w14:textId="37888DD8" w:rsidR="0039288D" w:rsidRPr="0097158D" w:rsidRDefault="0039288D" w:rsidP="0039288D">
      <w:pPr>
        <w:pStyle w:val="Prrafodelista"/>
        <w:spacing w:after="60" w:line="240" w:lineRule="auto"/>
        <w:ind w:left="360"/>
        <w:jc w:val="both"/>
        <w:rPr>
          <w:rFonts w:ascii="Times New Roman" w:hAnsi="Times New Roman" w:cs="Times New Roman"/>
          <w:b/>
          <w:i/>
          <w:color w:val="000000"/>
        </w:rPr>
      </w:pPr>
      <w:r w:rsidRPr="0039288D">
        <w:rPr>
          <w:rFonts w:ascii="Times New Roman" w:hAnsi="Times New Roman" w:cs="Times New Roman"/>
          <w:b/>
          <w:i/>
          <w:color w:val="000000"/>
        </w:rPr>
        <w:t>Test nivell tercera llengua</w:t>
      </w:r>
      <w:r w:rsidRPr="0097158D">
        <w:rPr>
          <w:rFonts w:ascii="Times New Roman" w:hAnsi="Times New Roman" w:cs="Times New Roman"/>
          <w:b/>
          <w:i/>
          <w:color w:val="000000"/>
        </w:rPr>
        <w:t xml:space="preserve">: </w:t>
      </w:r>
    </w:p>
    <w:p w14:paraId="0E2146A7" w14:textId="77777777" w:rsidR="0039288D" w:rsidRPr="0039288D" w:rsidRDefault="0039288D" w:rsidP="002C23B6">
      <w:pPr>
        <w:pStyle w:val="Prrafodelista"/>
        <w:numPr>
          <w:ilvl w:val="0"/>
          <w:numId w:val="3"/>
        </w:numPr>
        <w:spacing w:after="120" w:line="240" w:lineRule="auto"/>
        <w:ind w:left="1071" w:hanging="357"/>
        <w:contextualSpacing w:val="0"/>
        <w:jc w:val="both"/>
        <w:rPr>
          <w:rFonts w:ascii="Times New Roman" w:hAnsi="Times New Roman" w:cs="Times New Roman"/>
          <w:color w:val="000000"/>
        </w:rPr>
      </w:pPr>
      <w:r w:rsidRPr="0039288D">
        <w:rPr>
          <w:rFonts w:ascii="Times New Roman" w:hAnsi="Times New Roman" w:cs="Times New Roman"/>
          <w:color w:val="000000"/>
        </w:rPr>
        <w:t>La setmana passada es va passar el test de nivell de tercera llengua als estudiants de primer dels nostres cinc graus. Tot va estar gestionat per la Dra. Teresa Carbonell i la Dolors López. En la UB es van realitzar un total de 2318 tests (dels quals l’anglès va ser escollit coma tercera llengua en un 82%) i, a la facultat, va participar un 58% dels alumnes de primer, molt per sobre de la mitjana per centre (47%).</w:t>
      </w:r>
    </w:p>
    <w:p w14:paraId="52EA9CBE" w14:textId="2DA0272C" w:rsidR="0039288D" w:rsidRPr="009728BD"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A partir del curs 2023-24, aquest test es passarà als primers dies de classe del primer semestre.</w:t>
      </w:r>
    </w:p>
    <w:p w14:paraId="0721138B" w14:textId="2579A222" w:rsidR="0039288D" w:rsidRPr="0097158D" w:rsidRDefault="0039288D" w:rsidP="0039288D">
      <w:pPr>
        <w:pStyle w:val="Prrafodelista"/>
        <w:spacing w:after="60" w:line="240" w:lineRule="auto"/>
        <w:ind w:left="360"/>
        <w:jc w:val="both"/>
        <w:rPr>
          <w:rFonts w:ascii="Times New Roman" w:hAnsi="Times New Roman" w:cs="Times New Roman"/>
          <w:b/>
          <w:i/>
          <w:color w:val="000000"/>
        </w:rPr>
      </w:pPr>
      <w:r w:rsidRPr="0039288D">
        <w:rPr>
          <w:rFonts w:ascii="Times New Roman" w:hAnsi="Times New Roman" w:cs="Times New Roman"/>
          <w:b/>
          <w:i/>
          <w:color w:val="000000"/>
        </w:rPr>
        <w:t>Nou RD 2/23 (pràctiques externes i alta seguretat social)</w:t>
      </w:r>
      <w:r w:rsidRPr="0097158D">
        <w:rPr>
          <w:rFonts w:ascii="Times New Roman" w:hAnsi="Times New Roman" w:cs="Times New Roman"/>
          <w:b/>
          <w:i/>
          <w:color w:val="000000"/>
        </w:rPr>
        <w:t xml:space="preserve">: </w:t>
      </w:r>
    </w:p>
    <w:p w14:paraId="07191620" w14:textId="77777777" w:rsidR="002547AB"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Es va publicar el </w:t>
      </w:r>
      <w:r w:rsidRPr="002547AB">
        <w:rPr>
          <w:rFonts w:ascii="Times New Roman" w:hAnsi="Times New Roman" w:cs="Times New Roman"/>
          <w:i/>
          <w:color w:val="000000"/>
        </w:rPr>
        <w:t>Real Decreto-</w:t>
      </w:r>
      <w:proofErr w:type="spellStart"/>
      <w:r w:rsidRPr="002547AB">
        <w:rPr>
          <w:rFonts w:ascii="Times New Roman" w:hAnsi="Times New Roman" w:cs="Times New Roman"/>
          <w:i/>
          <w:color w:val="000000"/>
        </w:rPr>
        <w:t>ley</w:t>
      </w:r>
      <w:proofErr w:type="spellEnd"/>
      <w:r w:rsidRPr="002547AB">
        <w:rPr>
          <w:rFonts w:ascii="Times New Roman" w:hAnsi="Times New Roman" w:cs="Times New Roman"/>
          <w:i/>
          <w:color w:val="000000"/>
        </w:rPr>
        <w:t xml:space="preserve"> 2/2023, de 16 de </w:t>
      </w:r>
      <w:proofErr w:type="spellStart"/>
      <w:r w:rsidRPr="002547AB">
        <w:rPr>
          <w:rFonts w:ascii="Times New Roman" w:hAnsi="Times New Roman" w:cs="Times New Roman"/>
          <w:i/>
          <w:color w:val="000000"/>
        </w:rPr>
        <w:t>marzo</w:t>
      </w:r>
      <w:proofErr w:type="spellEnd"/>
      <w:r w:rsidRPr="002547AB">
        <w:rPr>
          <w:rFonts w:ascii="Times New Roman" w:hAnsi="Times New Roman" w:cs="Times New Roman"/>
          <w:i/>
          <w:color w:val="000000"/>
        </w:rPr>
        <w:t xml:space="preserve">, de </w:t>
      </w:r>
      <w:proofErr w:type="spellStart"/>
      <w:r w:rsidRPr="002547AB">
        <w:rPr>
          <w:rFonts w:ascii="Times New Roman" w:hAnsi="Times New Roman" w:cs="Times New Roman"/>
          <w:i/>
          <w:color w:val="000000"/>
        </w:rPr>
        <w:t>medidas</w:t>
      </w:r>
      <w:proofErr w:type="spellEnd"/>
      <w:r w:rsidRPr="002547AB">
        <w:rPr>
          <w:rFonts w:ascii="Times New Roman" w:hAnsi="Times New Roman" w:cs="Times New Roman"/>
          <w:i/>
          <w:color w:val="000000"/>
        </w:rPr>
        <w:t xml:space="preserve"> </w:t>
      </w:r>
      <w:proofErr w:type="spellStart"/>
      <w:r w:rsidRPr="002547AB">
        <w:rPr>
          <w:rFonts w:ascii="Times New Roman" w:hAnsi="Times New Roman" w:cs="Times New Roman"/>
          <w:i/>
          <w:color w:val="000000"/>
        </w:rPr>
        <w:t>urgentes</w:t>
      </w:r>
      <w:proofErr w:type="spellEnd"/>
      <w:r w:rsidRPr="002547AB">
        <w:rPr>
          <w:rFonts w:ascii="Times New Roman" w:hAnsi="Times New Roman" w:cs="Times New Roman"/>
          <w:i/>
          <w:color w:val="000000"/>
        </w:rPr>
        <w:t xml:space="preserve"> para la </w:t>
      </w:r>
      <w:proofErr w:type="spellStart"/>
      <w:r w:rsidRPr="002547AB">
        <w:rPr>
          <w:rFonts w:ascii="Times New Roman" w:hAnsi="Times New Roman" w:cs="Times New Roman"/>
          <w:i/>
          <w:color w:val="000000"/>
        </w:rPr>
        <w:t>ampliación</w:t>
      </w:r>
      <w:proofErr w:type="spellEnd"/>
      <w:r w:rsidRPr="002547AB">
        <w:rPr>
          <w:rFonts w:ascii="Times New Roman" w:hAnsi="Times New Roman" w:cs="Times New Roman"/>
          <w:i/>
          <w:color w:val="000000"/>
        </w:rPr>
        <w:t xml:space="preserve"> de </w:t>
      </w:r>
      <w:proofErr w:type="spellStart"/>
      <w:r w:rsidRPr="002547AB">
        <w:rPr>
          <w:rFonts w:ascii="Times New Roman" w:hAnsi="Times New Roman" w:cs="Times New Roman"/>
          <w:i/>
          <w:color w:val="000000"/>
        </w:rPr>
        <w:t>derechos</w:t>
      </w:r>
      <w:proofErr w:type="spellEnd"/>
      <w:r w:rsidRPr="002547AB">
        <w:rPr>
          <w:rFonts w:ascii="Times New Roman" w:hAnsi="Times New Roman" w:cs="Times New Roman"/>
          <w:i/>
          <w:color w:val="000000"/>
        </w:rPr>
        <w:t xml:space="preserve"> de los </w:t>
      </w:r>
      <w:proofErr w:type="spellStart"/>
      <w:r w:rsidRPr="002547AB">
        <w:rPr>
          <w:rFonts w:ascii="Times New Roman" w:hAnsi="Times New Roman" w:cs="Times New Roman"/>
          <w:i/>
          <w:color w:val="000000"/>
        </w:rPr>
        <w:t>pensionistas</w:t>
      </w:r>
      <w:proofErr w:type="spellEnd"/>
      <w:r w:rsidRPr="002547AB">
        <w:rPr>
          <w:rFonts w:ascii="Times New Roman" w:hAnsi="Times New Roman" w:cs="Times New Roman"/>
          <w:i/>
          <w:color w:val="000000"/>
        </w:rPr>
        <w:t xml:space="preserve">, la </w:t>
      </w:r>
      <w:proofErr w:type="spellStart"/>
      <w:r w:rsidRPr="002547AB">
        <w:rPr>
          <w:rFonts w:ascii="Times New Roman" w:hAnsi="Times New Roman" w:cs="Times New Roman"/>
          <w:i/>
          <w:color w:val="000000"/>
        </w:rPr>
        <w:t>reducción</w:t>
      </w:r>
      <w:proofErr w:type="spellEnd"/>
      <w:r w:rsidRPr="002547AB">
        <w:rPr>
          <w:rFonts w:ascii="Times New Roman" w:hAnsi="Times New Roman" w:cs="Times New Roman"/>
          <w:i/>
          <w:color w:val="000000"/>
        </w:rPr>
        <w:t xml:space="preserve"> de la </w:t>
      </w:r>
      <w:proofErr w:type="spellStart"/>
      <w:r w:rsidRPr="002547AB">
        <w:rPr>
          <w:rFonts w:ascii="Times New Roman" w:hAnsi="Times New Roman" w:cs="Times New Roman"/>
          <w:i/>
          <w:color w:val="000000"/>
        </w:rPr>
        <w:t>brecha</w:t>
      </w:r>
      <w:proofErr w:type="spellEnd"/>
      <w:r w:rsidRPr="002547AB">
        <w:rPr>
          <w:rFonts w:ascii="Times New Roman" w:hAnsi="Times New Roman" w:cs="Times New Roman"/>
          <w:i/>
          <w:color w:val="000000"/>
        </w:rPr>
        <w:t xml:space="preserve"> de </w:t>
      </w:r>
      <w:proofErr w:type="spellStart"/>
      <w:r w:rsidRPr="002547AB">
        <w:rPr>
          <w:rFonts w:ascii="Times New Roman" w:hAnsi="Times New Roman" w:cs="Times New Roman"/>
          <w:i/>
          <w:color w:val="000000"/>
        </w:rPr>
        <w:t>género</w:t>
      </w:r>
      <w:proofErr w:type="spellEnd"/>
      <w:r w:rsidRPr="002547AB">
        <w:rPr>
          <w:rFonts w:ascii="Times New Roman" w:hAnsi="Times New Roman" w:cs="Times New Roman"/>
          <w:i/>
          <w:color w:val="000000"/>
        </w:rPr>
        <w:t xml:space="preserve"> y el </w:t>
      </w:r>
      <w:proofErr w:type="spellStart"/>
      <w:r w:rsidRPr="002547AB">
        <w:rPr>
          <w:rFonts w:ascii="Times New Roman" w:hAnsi="Times New Roman" w:cs="Times New Roman"/>
          <w:i/>
          <w:color w:val="000000"/>
        </w:rPr>
        <w:t>establecimiento</w:t>
      </w:r>
      <w:proofErr w:type="spellEnd"/>
      <w:r w:rsidRPr="002547AB">
        <w:rPr>
          <w:rFonts w:ascii="Times New Roman" w:hAnsi="Times New Roman" w:cs="Times New Roman"/>
          <w:i/>
          <w:color w:val="000000"/>
        </w:rPr>
        <w:t xml:space="preserve"> de un </w:t>
      </w:r>
      <w:proofErr w:type="spellStart"/>
      <w:r w:rsidRPr="002547AB">
        <w:rPr>
          <w:rFonts w:ascii="Times New Roman" w:hAnsi="Times New Roman" w:cs="Times New Roman"/>
          <w:i/>
          <w:color w:val="000000"/>
        </w:rPr>
        <w:t>nuevo</w:t>
      </w:r>
      <w:proofErr w:type="spellEnd"/>
      <w:r w:rsidRPr="002547AB">
        <w:rPr>
          <w:rFonts w:ascii="Times New Roman" w:hAnsi="Times New Roman" w:cs="Times New Roman"/>
          <w:i/>
          <w:color w:val="000000"/>
        </w:rPr>
        <w:t xml:space="preserve"> marco de </w:t>
      </w:r>
      <w:proofErr w:type="spellStart"/>
      <w:r w:rsidRPr="002547AB">
        <w:rPr>
          <w:rFonts w:ascii="Times New Roman" w:hAnsi="Times New Roman" w:cs="Times New Roman"/>
          <w:i/>
          <w:color w:val="000000"/>
        </w:rPr>
        <w:t>sostenibilidad</w:t>
      </w:r>
      <w:proofErr w:type="spellEnd"/>
      <w:r w:rsidRPr="002547AB">
        <w:rPr>
          <w:rFonts w:ascii="Times New Roman" w:hAnsi="Times New Roman" w:cs="Times New Roman"/>
          <w:i/>
          <w:color w:val="000000"/>
        </w:rPr>
        <w:t xml:space="preserve"> del sistema </w:t>
      </w:r>
      <w:proofErr w:type="spellStart"/>
      <w:r w:rsidRPr="002547AB">
        <w:rPr>
          <w:rFonts w:ascii="Times New Roman" w:hAnsi="Times New Roman" w:cs="Times New Roman"/>
          <w:i/>
          <w:color w:val="000000"/>
        </w:rPr>
        <w:t>público</w:t>
      </w:r>
      <w:proofErr w:type="spellEnd"/>
      <w:r w:rsidRPr="002547AB">
        <w:rPr>
          <w:rFonts w:ascii="Times New Roman" w:hAnsi="Times New Roman" w:cs="Times New Roman"/>
          <w:i/>
          <w:color w:val="000000"/>
        </w:rPr>
        <w:t xml:space="preserve"> de pensiones</w:t>
      </w:r>
      <w:r w:rsidRPr="0039288D">
        <w:rPr>
          <w:rFonts w:ascii="Times New Roman" w:hAnsi="Times New Roman" w:cs="Times New Roman"/>
          <w:color w:val="000000"/>
        </w:rPr>
        <w:t xml:space="preserve">. </w:t>
      </w:r>
    </w:p>
    <w:p w14:paraId="69DF274C" w14:textId="5625E6EE" w:rsidR="0039288D" w:rsidRPr="002547AB" w:rsidRDefault="0039288D" w:rsidP="002C23B6">
      <w:pPr>
        <w:pStyle w:val="Prrafodelista"/>
        <w:numPr>
          <w:ilvl w:val="0"/>
          <w:numId w:val="3"/>
        </w:numPr>
        <w:spacing w:after="120" w:line="240" w:lineRule="auto"/>
        <w:ind w:left="1071" w:hanging="357"/>
        <w:contextualSpacing w:val="0"/>
        <w:jc w:val="both"/>
        <w:rPr>
          <w:rFonts w:ascii="Times New Roman" w:hAnsi="Times New Roman" w:cs="Times New Roman"/>
          <w:color w:val="000000"/>
        </w:rPr>
      </w:pPr>
      <w:r w:rsidRPr="002547AB">
        <w:rPr>
          <w:rFonts w:ascii="Times New Roman" w:hAnsi="Times New Roman" w:cs="Times New Roman"/>
          <w:color w:val="000000"/>
        </w:rPr>
        <w:lastRenderedPageBreak/>
        <w:t xml:space="preserve">Entre les disposicions que inclou aquest RD està la </w:t>
      </w:r>
      <w:r w:rsidR="002547AB" w:rsidRPr="002547AB">
        <w:rPr>
          <w:rFonts w:ascii="Times New Roman" w:hAnsi="Times New Roman" w:cs="Times New Roman"/>
          <w:color w:val="000000"/>
        </w:rPr>
        <w:t>inclusió</w:t>
      </w:r>
      <w:r w:rsidRPr="002547AB">
        <w:rPr>
          <w:rFonts w:ascii="Times New Roman" w:hAnsi="Times New Roman" w:cs="Times New Roman"/>
          <w:color w:val="000000"/>
        </w:rPr>
        <w:t xml:space="preserve">́ en el sistema de la Seguretat Social dels alumnes que realitzin </w:t>
      </w:r>
      <w:r w:rsidR="002547AB" w:rsidRPr="002547AB">
        <w:rPr>
          <w:rFonts w:ascii="Times New Roman" w:hAnsi="Times New Roman" w:cs="Times New Roman"/>
          <w:color w:val="000000"/>
        </w:rPr>
        <w:t>pràctiques</w:t>
      </w:r>
      <w:r w:rsidRPr="002547AB">
        <w:rPr>
          <w:rFonts w:ascii="Times New Roman" w:hAnsi="Times New Roman" w:cs="Times New Roman"/>
          <w:color w:val="000000"/>
        </w:rPr>
        <w:t xml:space="preserve"> formatives o </w:t>
      </w:r>
      <w:r w:rsidR="002547AB" w:rsidRPr="002547AB">
        <w:rPr>
          <w:rFonts w:ascii="Times New Roman" w:hAnsi="Times New Roman" w:cs="Times New Roman"/>
          <w:color w:val="000000"/>
        </w:rPr>
        <w:t>pràctiques</w:t>
      </w:r>
      <w:r w:rsidRPr="002547AB">
        <w:rPr>
          <w:rFonts w:ascii="Times New Roman" w:hAnsi="Times New Roman" w:cs="Times New Roman"/>
          <w:color w:val="000000"/>
        </w:rPr>
        <w:t xml:space="preserve"> </w:t>
      </w:r>
      <w:r w:rsidR="002547AB" w:rsidRPr="002547AB">
        <w:rPr>
          <w:rFonts w:ascii="Times New Roman" w:hAnsi="Times New Roman" w:cs="Times New Roman"/>
          <w:color w:val="000000"/>
        </w:rPr>
        <w:t>acadèmiques</w:t>
      </w:r>
      <w:r w:rsidRPr="002547AB">
        <w:rPr>
          <w:rFonts w:ascii="Times New Roman" w:hAnsi="Times New Roman" w:cs="Times New Roman"/>
          <w:color w:val="000000"/>
        </w:rPr>
        <w:t xml:space="preserve"> externes incloses en programes de </w:t>
      </w:r>
      <w:r w:rsidR="002547AB" w:rsidRPr="002547AB">
        <w:rPr>
          <w:rFonts w:ascii="Times New Roman" w:hAnsi="Times New Roman" w:cs="Times New Roman"/>
          <w:color w:val="000000"/>
        </w:rPr>
        <w:t>formació</w:t>
      </w:r>
      <w:r w:rsidRPr="002547AB">
        <w:rPr>
          <w:rFonts w:ascii="Times New Roman" w:hAnsi="Times New Roman" w:cs="Times New Roman"/>
          <w:color w:val="000000"/>
        </w:rPr>
        <w:t xml:space="preserve">́, entre elles, les realitzades pels estudiants universitaris. </w:t>
      </w:r>
    </w:p>
    <w:p w14:paraId="30F38E97" w14:textId="45A4C229" w:rsidR="0039288D" w:rsidRPr="002547AB" w:rsidRDefault="0039288D" w:rsidP="002C23B6">
      <w:pPr>
        <w:pStyle w:val="Prrafodelista"/>
        <w:numPr>
          <w:ilvl w:val="0"/>
          <w:numId w:val="3"/>
        </w:numPr>
        <w:spacing w:after="120" w:line="240" w:lineRule="auto"/>
        <w:ind w:left="1071" w:hanging="357"/>
        <w:contextualSpacing w:val="0"/>
        <w:jc w:val="both"/>
        <w:rPr>
          <w:rFonts w:ascii="Times New Roman" w:hAnsi="Times New Roman" w:cs="Times New Roman"/>
          <w:color w:val="000000"/>
        </w:rPr>
      </w:pPr>
      <w:r w:rsidRPr="002547AB">
        <w:rPr>
          <w:rFonts w:ascii="Times New Roman" w:hAnsi="Times New Roman" w:cs="Times New Roman"/>
          <w:color w:val="000000"/>
        </w:rPr>
        <w:t xml:space="preserve">Tot i que la despesa i </w:t>
      </w:r>
      <w:r w:rsidR="002547AB" w:rsidRPr="002547AB">
        <w:rPr>
          <w:rFonts w:ascii="Times New Roman" w:hAnsi="Times New Roman" w:cs="Times New Roman"/>
          <w:color w:val="000000"/>
        </w:rPr>
        <w:t>gestió</w:t>
      </w:r>
      <w:r w:rsidRPr="002547AB">
        <w:rPr>
          <w:rFonts w:ascii="Times New Roman" w:hAnsi="Times New Roman" w:cs="Times New Roman"/>
          <w:color w:val="000000"/>
        </w:rPr>
        <w:t xml:space="preserve">́ de les obligacions de la Seguretat Social correspon a l’entitat, </w:t>
      </w:r>
      <w:r w:rsidR="002547AB" w:rsidRPr="002547AB">
        <w:rPr>
          <w:rFonts w:ascii="Times New Roman" w:hAnsi="Times New Roman" w:cs="Times New Roman"/>
          <w:color w:val="000000"/>
        </w:rPr>
        <w:t>institució</w:t>
      </w:r>
      <w:r w:rsidRPr="002547AB">
        <w:rPr>
          <w:rFonts w:ascii="Times New Roman" w:hAnsi="Times New Roman" w:cs="Times New Roman"/>
          <w:color w:val="000000"/>
        </w:rPr>
        <w:t xml:space="preserve">́ o empresa que acull les </w:t>
      </w:r>
      <w:r w:rsidR="002547AB" w:rsidRPr="002547AB">
        <w:rPr>
          <w:rFonts w:ascii="Times New Roman" w:hAnsi="Times New Roman" w:cs="Times New Roman"/>
          <w:color w:val="000000"/>
        </w:rPr>
        <w:t>pràctiques</w:t>
      </w:r>
      <w:r w:rsidRPr="002547AB">
        <w:rPr>
          <w:rFonts w:ascii="Times New Roman" w:hAnsi="Times New Roman" w:cs="Times New Roman"/>
          <w:color w:val="000000"/>
        </w:rPr>
        <w:t xml:space="preserve">, el RD especifica </w:t>
      </w:r>
      <w:r w:rsidR="002547AB" w:rsidRPr="002547AB">
        <w:rPr>
          <w:rFonts w:ascii="Times New Roman" w:hAnsi="Times New Roman" w:cs="Times New Roman"/>
          <w:color w:val="000000"/>
        </w:rPr>
        <w:t>també</w:t>
      </w:r>
      <w:r w:rsidRPr="002547AB">
        <w:rPr>
          <w:rFonts w:ascii="Times New Roman" w:hAnsi="Times New Roman" w:cs="Times New Roman"/>
          <w:color w:val="000000"/>
        </w:rPr>
        <w:t xml:space="preserve">́ que aquestes obligacions poden ser assumides per les universitats quan </w:t>
      </w:r>
      <w:r w:rsidR="002547AB" w:rsidRPr="002547AB">
        <w:rPr>
          <w:rFonts w:ascii="Times New Roman" w:hAnsi="Times New Roman" w:cs="Times New Roman"/>
          <w:color w:val="000000"/>
        </w:rPr>
        <w:t>així</w:t>
      </w:r>
      <w:r w:rsidRPr="002547AB">
        <w:rPr>
          <w:rFonts w:ascii="Times New Roman" w:hAnsi="Times New Roman" w:cs="Times New Roman"/>
          <w:color w:val="000000"/>
        </w:rPr>
        <w:t xml:space="preserve">́ ho indiquin els convenis o acords de </w:t>
      </w:r>
      <w:r w:rsidR="002547AB" w:rsidRPr="002547AB">
        <w:rPr>
          <w:rFonts w:ascii="Times New Roman" w:hAnsi="Times New Roman" w:cs="Times New Roman"/>
          <w:color w:val="000000"/>
        </w:rPr>
        <w:t>cooperació</w:t>
      </w:r>
      <w:r w:rsidRPr="002547AB">
        <w:rPr>
          <w:rFonts w:ascii="Times New Roman" w:hAnsi="Times New Roman" w:cs="Times New Roman"/>
          <w:color w:val="000000"/>
        </w:rPr>
        <w:t xml:space="preserve">́ entre la universitat i l’entitat, </w:t>
      </w:r>
      <w:r w:rsidR="002547AB" w:rsidRPr="002547AB">
        <w:rPr>
          <w:rFonts w:ascii="Times New Roman" w:hAnsi="Times New Roman" w:cs="Times New Roman"/>
          <w:color w:val="000000"/>
        </w:rPr>
        <w:t>institució</w:t>
      </w:r>
      <w:r w:rsidRPr="002547AB">
        <w:rPr>
          <w:rFonts w:ascii="Times New Roman" w:hAnsi="Times New Roman" w:cs="Times New Roman"/>
          <w:color w:val="000000"/>
        </w:rPr>
        <w:t xml:space="preserve">́ o empresa on es realitzen les </w:t>
      </w:r>
      <w:r w:rsidR="002547AB" w:rsidRPr="002547AB">
        <w:rPr>
          <w:rFonts w:ascii="Times New Roman" w:hAnsi="Times New Roman" w:cs="Times New Roman"/>
          <w:color w:val="000000"/>
        </w:rPr>
        <w:t>pràctiques</w:t>
      </w:r>
      <w:r w:rsidRPr="002547AB">
        <w:rPr>
          <w:rFonts w:ascii="Times New Roman" w:hAnsi="Times New Roman" w:cs="Times New Roman"/>
          <w:color w:val="000000"/>
        </w:rPr>
        <w:t xml:space="preserve"> formatives. </w:t>
      </w:r>
    </w:p>
    <w:p w14:paraId="5E975C34" w14:textId="77777777" w:rsidR="002547AB" w:rsidRPr="002547AB" w:rsidRDefault="0039288D" w:rsidP="002C23B6">
      <w:pPr>
        <w:pStyle w:val="Prrafodelista"/>
        <w:numPr>
          <w:ilvl w:val="0"/>
          <w:numId w:val="3"/>
        </w:numPr>
        <w:spacing w:after="120" w:line="240" w:lineRule="auto"/>
        <w:ind w:left="1071" w:hanging="357"/>
        <w:contextualSpacing w:val="0"/>
        <w:jc w:val="both"/>
        <w:rPr>
          <w:rFonts w:ascii="Times New Roman" w:hAnsi="Times New Roman" w:cs="Times New Roman"/>
          <w:color w:val="000000"/>
        </w:rPr>
      </w:pPr>
      <w:r w:rsidRPr="002547AB">
        <w:rPr>
          <w:rFonts w:ascii="Times New Roman" w:hAnsi="Times New Roman" w:cs="Times New Roman"/>
          <w:color w:val="000000"/>
        </w:rPr>
        <w:t xml:space="preserve">Tenint en compte que la Universitat de Barcelona té uns 14.000 estudiants en </w:t>
      </w:r>
      <w:r w:rsidR="002547AB" w:rsidRPr="002547AB">
        <w:rPr>
          <w:rFonts w:ascii="Times New Roman" w:hAnsi="Times New Roman" w:cs="Times New Roman"/>
          <w:color w:val="000000"/>
        </w:rPr>
        <w:t>pràctiques</w:t>
      </w:r>
      <w:r w:rsidRPr="002547AB">
        <w:rPr>
          <w:rFonts w:ascii="Times New Roman" w:hAnsi="Times New Roman" w:cs="Times New Roman"/>
          <w:color w:val="000000"/>
        </w:rPr>
        <w:t xml:space="preserve">, aquest RD suposa un gran repte i, tant des de la </w:t>
      </w:r>
      <w:r w:rsidR="002547AB" w:rsidRPr="002547AB">
        <w:rPr>
          <w:rFonts w:ascii="Times New Roman" w:hAnsi="Times New Roman" w:cs="Times New Roman"/>
          <w:color w:val="000000"/>
        </w:rPr>
        <w:t>gerència</w:t>
      </w:r>
      <w:r w:rsidRPr="002547AB">
        <w:rPr>
          <w:rFonts w:ascii="Times New Roman" w:hAnsi="Times New Roman" w:cs="Times New Roman"/>
          <w:color w:val="000000"/>
        </w:rPr>
        <w:t xml:space="preserve"> com des del rectorat, </w:t>
      </w:r>
      <w:r w:rsidR="002547AB" w:rsidRPr="002547AB">
        <w:rPr>
          <w:rFonts w:ascii="Times New Roman" w:hAnsi="Times New Roman" w:cs="Times New Roman"/>
          <w:color w:val="000000"/>
        </w:rPr>
        <w:t>s’està</w:t>
      </w:r>
      <w:r w:rsidRPr="002547AB">
        <w:rPr>
          <w:rFonts w:ascii="Times New Roman" w:hAnsi="Times New Roman" w:cs="Times New Roman"/>
          <w:color w:val="000000"/>
        </w:rPr>
        <w:t xml:space="preserve">̀ treballant per a que </w:t>
      </w:r>
      <w:r w:rsidR="002547AB" w:rsidRPr="002547AB">
        <w:rPr>
          <w:rFonts w:ascii="Times New Roman" w:hAnsi="Times New Roman" w:cs="Times New Roman"/>
          <w:color w:val="000000"/>
        </w:rPr>
        <w:t>l’afectació</w:t>
      </w:r>
      <w:r w:rsidRPr="002547AB">
        <w:rPr>
          <w:rFonts w:ascii="Times New Roman" w:hAnsi="Times New Roman" w:cs="Times New Roman"/>
          <w:color w:val="000000"/>
        </w:rPr>
        <w:t xml:space="preserve">́ sobre la nostra oferta de </w:t>
      </w:r>
      <w:r w:rsidR="002547AB" w:rsidRPr="002547AB">
        <w:rPr>
          <w:rFonts w:ascii="Times New Roman" w:hAnsi="Times New Roman" w:cs="Times New Roman"/>
          <w:color w:val="000000"/>
        </w:rPr>
        <w:t>pràctiques</w:t>
      </w:r>
      <w:r w:rsidRPr="002547AB">
        <w:rPr>
          <w:rFonts w:ascii="Times New Roman" w:hAnsi="Times New Roman" w:cs="Times New Roman"/>
          <w:color w:val="000000"/>
        </w:rPr>
        <w:t xml:space="preserve"> sigui </w:t>
      </w:r>
      <w:r w:rsidR="002547AB" w:rsidRPr="002547AB">
        <w:rPr>
          <w:rFonts w:ascii="Times New Roman" w:hAnsi="Times New Roman" w:cs="Times New Roman"/>
          <w:color w:val="000000"/>
        </w:rPr>
        <w:t>mínima</w:t>
      </w:r>
      <w:r w:rsidRPr="002547AB">
        <w:rPr>
          <w:rFonts w:ascii="Times New Roman" w:hAnsi="Times New Roman" w:cs="Times New Roman"/>
          <w:color w:val="000000"/>
        </w:rPr>
        <w:t xml:space="preserve">. En tot cas, la UB diu que les </w:t>
      </w:r>
      <w:r w:rsidR="002547AB" w:rsidRPr="002547AB">
        <w:rPr>
          <w:rFonts w:ascii="Times New Roman" w:hAnsi="Times New Roman" w:cs="Times New Roman"/>
          <w:color w:val="000000"/>
        </w:rPr>
        <w:t>pràctiques</w:t>
      </w:r>
      <w:r w:rsidRPr="002547AB">
        <w:rPr>
          <w:rFonts w:ascii="Times New Roman" w:hAnsi="Times New Roman" w:cs="Times New Roman"/>
          <w:color w:val="000000"/>
        </w:rPr>
        <w:t xml:space="preserve"> externes curriculars quedaran garantides. </w:t>
      </w:r>
    </w:p>
    <w:p w14:paraId="1AF76755" w14:textId="39C8920A" w:rsidR="0039288D" w:rsidRPr="002547AB" w:rsidRDefault="0039288D" w:rsidP="002C23B6">
      <w:pPr>
        <w:pStyle w:val="Prrafodelista"/>
        <w:numPr>
          <w:ilvl w:val="0"/>
          <w:numId w:val="3"/>
        </w:numPr>
        <w:tabs>
          <w:tab w:val="left" w:pos="1134"/>
        </w:tabs>
        <w:spacing w:after="120" w:line="240" w:lineRule="auto"/>
        <w:ind w:left="1071" w:hanging="357"/>
        <w:contextualSpacing w:val="0"/>
        <w:jc w:val="both"/>
        <w:rPr>
          <w:rFonts w:ascii="Times New Roman" w:hAnsi="Times New Roman" w:cs="Times New Roman"/>
          <w:color w:val="000000"/>
        </w:rPr>
      </w:pPr>
      <w:r w:rsidRPr="002547AB">
        <w:rPr>
          <w:rFonts w:ascii="Times New Roman" w:hAnsi="Times New Roman" w:cs="Times New Roman"/>
          <w:color w:val="000000"/>
        </w:rPr>
        <w:t>D’altra banda, els rectors estan treballant per demanar una moratòria per a adaptar-nos.</w:t>
      </w:r>
    </w:p>
    <w:p w14:paraId="44F063D8" w14:textId="5DA94F1C" w:rsidR="0039288D" w:rsidRPr="0097158D" w:rsidRDefault="0039288D" w:rsidP="0039288D">
      <w:pPr>
        <w:pStyle w:val="Prrafodelista"/>
        <w:spacing w:after="60" w:line="240" w:lineRule="auto"/>
        <w:ind w:left="360"/>
        <w:jc w:val="both"/>
        <w:rPr>
          <w:rFonts w:ascii="Times New Roman" w:hAnsi="Times New Roman" w:cs="Times New Roman"/>
          <w:b/>
          <w:i/>
          <w:color w:val="000000"/>
        </w:rPr>
      </w:pPr>
      <w:r w:rsidRPr="0039288D">
        <w:rPr>
          <w:rFonts w:ascii="Times New Roman" w:hAnsi="Times New Roman" w:cs="Times New Roman"/>
          <w:b/>
          <w:i/>
          <w:color w:val="000000"/>
        </w:rPr>
        <w:t>Noves proves PAU</w:t>
      </w:r>
      <w:r w:rsidRPr="0097158D">
        <w:rPr>
          <w:rFonts w:ascii="Times New Roman" w:hAnsi="Times New Roman" w:cs="Times New Roman"/>
          <w:b/>
          <w:i/>
          <w:color w:val="000000"/>
        </w:rPr>
        <w:t xml:space="preserve">: </w:t>
      </w:r>
    </w:p>
    <w:p w14:paraId="08F32D94" w14:textId="27A7A82B" w:rsidR="0039288D" w:rsidRPr="0039288D"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Entre els canvis que proposa un nou RD, s’inclou l’increment en 15 minuts de la durada dels exàmens. Els exàmens passen de 90 a 105 minuts i, per tant, els estudiants amb necessitats educatives especifiques (30 minuts més) tindran 135 minuts per fer-los. </w:t>
      </w:r>
      <w:r w:rsidR="002547AB" w:rsidRPr="0039288D">
        <w:rPr>
          <w:rFonts w:ascii="Times New Roman" w:hAnsi="Times New Roman" w:cs="Times New Roman"/>
          <w:color w:val="000000"/>
        </w:rPr>
        <w:t>Això</w:t>
      </w:r>
      <w:r w:rsidRPr="0039288D">
        <w:rPr>
          <w:rFonts w:ascii="Times New Roman" w:hAnsi="Times New Roman" w:cs="Times New Roman"/>
          <w:color w:val="000000"/>
        </w:rPr>
        <w:t xml:space="preserve">̀ comporta espaiar molt </w:t>
      </w:r>
      <w:r w:rsidR="002547AB" w:rsidRPr="0039288D">
        <w:rPr>
          <w:rFonts w:ascii="Times New Roman" w:hAnsi="Times New Roman" w:cs="Times New Roman"/>
          <w:color w:val="000000"/>
        </w:rPr>
        <w:t>més</w:t>
      </w:r>
      <w:r w:rsidRPr="0039288D">
        <w:rPr>
          <w:rFonts w:ascii="Times New Roman" w:hAnsi="Times New Roman" w:cs="Times New Roman"/>
          <w:color w:val="000000"/>
        </w:rPr>
        <w:t xml:space="preserve"> els </w:t>
      </w:r>
      <w:r w:rsidR="002547AB" w:rsidRPr="0039288D">
        <w:rPr>
          <w:rFonts w:ascii="Times New Roman" w:hAnsi="Times New Roman" w:cs="Times New Roman"/>
          <w:color w:val="000000"/>
        </w:rPr>
        <w:t>exàmens</w:t>
      </w:r>
      <w:r w:rsidRPr="0039288D">
        <w:rPr>
          <w:rFonts w:ascii="Times New Roman" w:hAnsi="Times New Roman" w:cs="Times New Roman"/>
          <w:color w:val="000000"/>
        </w:rPr>
        <w:t xml:space="preserve">, el que impossibilita fer-los en tres dies. Per tant, a la </w:t>
      </w:r>
      <w:r w:rsidR="002547AB" w:rsidRPr="0039288D">
        <w:rPr>
          <w:rFonts w:ascii="Times New Roman" w:hAnsi="Times New Roman" w:cs="Times New Roman"/>
          <w:color w:val="000000"/>
        </w:rPr>
        <w:t>convocatòria</w:t>
      </w:r>
      <w:r w:rsidRPr="0039288D">
        <w:rPr>
          <w:rFonts w:ascii="Times New Roman" w:hAnsi="Times New Roman" w:cs="Times New Roman"/>
          <w:color w:val="000000"/>
        </w:rPr>
        <w:t xml:space="preserve"> del 2024, les PAU es prolongaran del 4 al 7 de juny. </w:t>
      </w:r>
    </w:p>
    <w:p w14:paraId="55332AD0" w14:textId="342252CF" w:rsidR="0039288D" w:rsidRPr="0039288D"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Totes les universitats catalanes han presentat un informe </w:t>
      </w:r>
      <w:r w:rsidR="002547AB" w:rsidRPr="0039288D">
        <w:rPr>
          <w:rFonts w:ascii="Times New Roman" w:hAnsi="Times New Roman" w:cs="Times New Roman"/>
          <w:color w:val="000000"/>
        </w:rPr>
        <w:t>comú</w:t>
      </w:r>
      <w:r w:rsidRPr="0039288D">
        <w:rPr>
          <w:rFonts w:ascii="Times New Roman" w:hAnsi="Times New Roman" w:cs="Times New Roman"/>
          <w:color w:val="000000"/>
        </w:rPr>
        <w:t xml:space="preserve">́ d’al·legacions contra diverses mesures que contempla aquest RD, entre elles, la </w:t>
      </w:r>
      <w:r w:rsidR="002547AB" w:rsidRPr="0039288D">
        <w:rPr>
          <w:rFonts w:ascii="Times New Roman" w:hAnsi="Times New Roman" w:cs="Times New Roman"/>
          <w:color w:val="000000"/>
        </w:rPr>
        <w:t>ampliació</w:t>
      </w:r>
      <w:r w:rsidRPr="0039288D">
        <w:rPr>
          <w:rFonts w:ascii="Times New Roman" w:hAnsi="Times New Roman" w:cs="Times New Roman"/>
          <w:color w:val="000000"/>
        </w:rPr>
        <w:t xml:space="preserve">́ de la durada dels </w:t>
      </w:r>
      <w:r w:rsidR="002547AB" w:rsidRPr="0039288D">
        <w:rPr>
          <w:rFonts w:ascii="Times New Roman" w:hAnsi="Times New Roman" w:cs="Times New Roman"/>
          <w:color w:val="000000"/>
        </w:rPr>
        <w:t>exàmens</w:t>
      </w:r>
      <w:r w:rsidRPr="0039288D">
        <w:rPr>
          <w:rFonts w:ascii="Times New Roman" w:hAnsi="Times New Roman" w:cs="Times New Roman"/>
          <w:color w:val="000000"/>
        </w:rPr>
        <w:t xml:space="preserve">. Tot i </w:t>
      </w:r>
      <w:r w:rsidR="00A2260B" w:rsidRPr="0039288D">
        <w:rPr>
          <w:rFonts w:ascii="Times New Roman" w:hAnsi="Times New Roman" w:cs="Times New Roman"/>
          <w:color w:val="000000"/>
        </w:rPr>
        <w:t>així</w:t>
      </w:r>
      <w:r w:rsidRPr="0039288D">
        <w:rPr>
          <w:rFonts w:ascii="Times New Roman" w:hAnsi="Times New Roman" w:cs="Times New Roman"/>
          <w:color w:val="000000"/>
        </w:rPr>
        <w:t>́, donat que encara no tenim resposta, es mantindrà la reserva dels 4 dies per a les PAU.</w:t>
      </w:r>
    </w:p>
    <w:p w14:paraId="5BEA87A0" w14:textId="362430B4" w:rsidR="0039288D" w:rsidRPr="0097158D" w:rsidRDefault="0039288D" w:rsidP="0039288D">
      <w:pPr>
        <w:pStyle w:val="Prrafodelista"/>
        <w:spacing w:after="60" w:line="240" w:lineRule="auto"/>
        <w:ind w:left="360"/>
        <w:jc w:val="both"/>
        <w:rPr>
          <w:rFonts w:ascii="Times New Roman" w:hAnsi="Times New Roman" w:cs="Times New Roman"/>
          <w:b/>
          <w:i/>
          <w:color w:val="000000"/>
        </w:rPr>
      </w:pPr>
      <w:r>
        <w:rPr>
          <w:rFonts w:ascii="Times New Roman" w:hAnsi="Times New Roman" w:cs="Times New Roman"/>
          <w:b/>
          <w:i/>
          <w:color w:val="000000"/>
        </w:rPr>
        <w:t>Acreditacions</w:t>
      </w:r>
      <w:r w:rsidRPr="0097158D">
        <w:rPr>
          <w:rFonts w:ascii="Times New Roman" w:hAnsi="Times New Roman" w:cs="Times New Roman"/>
          <w:b/>
          <w:i/>
          <w:color w:val="000000"/>
        </w:rPr>
        <w:t xml:space="preserve">: </w:t>
      </w:r>
    </w:p>
    <w:p w14:paraId="4F61DA3E" w14:textId="16157A4A" w:rsidR="0039288D" w:rsidRPr="0039288D"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El grau de Ciències Biomèdiques ha aconseguit l’acreditació en progrés vers </w:t>
      </w:r>
      <w:r w:rsidR="00EC6E43" w:rsidRPr="0039288D">
        <w:rPr>
          <w:rFonts w:ascii="Times New Roman" w:hAnsi="Times New Roman" w:cs="Times New Roman"/>
          <w:color w:val="000000"/>
        </w:rPr>
        <w:t>l’excel·lència</w:t>
      </w:r>
      <w:r w:rsidRPr="0039288D">
        <w:rPr>
          <w:rFonts w:ascii="Times New Roman" w:hAnsi="Times New Roman" w:cs="Times New Roman"/>
          <w:color w:val="000000"/>
        </w:rPr>
        <w:t xml:space="preserve"> i volem felicitar la seva cap d’estudis, la Dra. Esther Esteban, i a tothom que ha ajudat a que això sigui possible. Dels 18 graus acreditats de la UB, només 3 han estat acreditats en progrés vers l’excel·lència. </w:t>
      </w:r>
    </w:p>
    <w:p w14:paraId="0BEC1F1B" w14:textId="2E9ADAA3" w:rsidR="0039288D" w:rsidRPr="0097158D" w:rsidRDefault="0039288D" w:rsidP="0039288D">
      <w:pPr>
        <w:pStyle w:val="Prrafodelista"/>
        <w:spacing w:after="60" w:line="240" w:lineRule="auto"/>
        <w:ind w:left="360"/>
        <w:jc w:val="both"/>
        <w:rPr>
          <w:rFonts w:ascii="Times New Roman" w:hAnsi="Times New Roman" w:cs="Times New Roman"/>
          <w:b/>
          <w:i/>
          <w:color w:val="000000"/>
        </w:rPr>
      </w:pPr>
      <w:r w:rsidRPr="0039288D">
        <w:rPr>
          <w:rFonts w:ascii="Times New Roman" w:hAnsi="Times New Roman" w:cs="Times New Roman"/>
          <w:b/>
          <w:i/>
          <w:color w:val="000000"/>
        </w:rPr>
        <w:t>Finançament departaments capítol II</w:t>
      </w:r>
      <w:r w:rsidRPr="0097158D">
        <w:rPr>
          <w:rFonts w:ascii="Times New Roman" w:hAnsi="Times New Roman" w:cs="Times New Roman"/>
          <w:b/>
          <w:i/>
          <w:color w:val="000000"/>
        </w:rPr>
        <w:t xml:space="preserve">: </w:t>
      </w:r>
    </w:p>
    <w:p w14:paraId="7C71F458" w14:textId="63C22D67" w:rsidR="0039288D" w:rsidRPr="0039288D"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S’està creant una comissió per analitzar models de finançament de departaments i facultats. El </w:t>
      </w:r>
      <w:proofErr w:type="spellStart"/>
      <w:r w:rsidRPr="0039288D">
        <w:rPr>
          <w:rFonts w:ascii="Times New Roman" w:hAnsi="Times New Roman" w:cs="Times New Roman"/>
          <w:color w:val="000000"/>
        </w:rPr>
        <w:t>vicedegà</w:t>
      </w:r>
      <w:proofErr w:type="spellEnd"/>
      <w:r w:rsidRPr="0039288D">
        <w:rPr>
          <w:rFonts w:ascii="Times New Roman" w:hAnsi="Times New Roman" w:cs="Times New Roman"/>
          <w:color w:val="000000"/>
        </w:rPr>
        <w:t xml:space="preserve"> acadèmic formarà part d’aquesta comissió. </w:t>
      </w:r>
    </w:p>
    <w:p w14:paraId="12145932" w14:textId="73214D3F" w:rsidR="00A516EE" w:rsidRPr="0097158D" w:rsidRDefault="00A25B71" w:rsidP="00D73DFE">
      <w:pPr>
        <w:pStyle w:val="Prrafodelista"/>
        <w:spacing w:after="60" w:line="240" w:lineRule="auto"/>
        <w:ind w:left="360"/>
        <w:jc w:val="both"/>
        <w:rPr>
          <w:rFonts w:ascii="Times New Roman" w:hAnsi="Times New Roman" w:cs="Times New Roman"/>
          <w:b/>
          <w:i/>
          <w:color w:val="000000"/>
        </w:rPr>
      </w:pPr>
      <w:r>
        <w:rPr>
          <w:rFonts w:ascii="Times New Roman" w:hAnsi="Times New Roman" w:cs="Times New Roman"/>
          <w:b/>
          <w:i/>
          <w:color w:val="000000"/>
        </w:rPr>
        <w:t>Altres assumptes</w:t>
      </w:r>
      <w:r w:rsidR="00A516EE" w:rsidRPr="0097158D">
        <w:rPr>
          <w:rFonts w:ascii="Times New Roman" w:hAnsi="Times New Roman" w:cs="Times New Roman"/>
          <w:b/>
          <w:i/>
          <w:color w:val="000000"/>
        </w:rPr>
        <w:t xml:space="preserve">: </w:t>
      </w:r>
    </w:p>
    <w:p w14:paraId="37AD93E3" w14:textId="45BCEB5C" w:rsidR="0039288D" w:rsidRPr="0039288D"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Concurs </w:t>
      </w:r>
      <w:proofErr w:type="spellStart"/>
      <w:r w:rsidRPr="0039288D">
        <w:rPr>
          <w:rFonts w:ascii="Times New Roman" w:hAnsi="Times New Roman" w:cs="Times New Roman"/>
          <w:color w:val="000000"/>
        </w:rPr>
        <w:t>Moritz</w:t>
      </w:r>
      <w:proofErr w:type="spellEnd"/>
      <w:r w:rsidRPr="0039288D">
        <w:rPr>
          <w:rFonts w:ascii="Times New Roman" w:hAnsi="Times New Roman" w:cs="Times New Roman"/>
          <w:color w:val="000000"/>
        </w:rPr>
        <w:t>: Dos estudiants de la nostra facultat (dels graus de Biotecnologia i Bioquímica) han participat en aquesta edició del concurs. Ha guanyat l’IQS però els nostres (equip UB) han fet un gran paper</w:t>
      </w:r>
      <w:r w:rsidR="008D5AB5">
        <w:rPr>
          <w:rFonts w:ascii="Times New Roman" w:hAnsi="Times New Roman" w:cs="Times New Roman"/>
          <w:color w:val="000000"/>
        </w:rPr>
        <w:t>, segons els organitzadors.</w:t>
      </w:r>
      <w:r w:rsidRPr="0039288D">
        <w:rPr>
          <w:rFonts w:ascii="Times New Roman" w:hAnsi="Times New Roman" w:cs="Times New Roman"/>
          <w:color w:val="000000"/>
        </w:rPr>
        <w:t xml:space="preserve"> </w:t>
      </w:r>
    </w:p>
    <w:p w14:paraId="7602DF9F" w14:textId="32892E26" w:rsidR="0039288D" w:rsidRPr="0039288D"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En el vicerectorat de Política Acadèmica, han nombrat a la Dra. Noemí Miró com a directora de l’àrea de comunitat universitària i en Toni Forés passa a ser Assessor Tècnic de suport </w:t>
      </w:r>
      <w:proofErr w:type="spellStart"/>
      <w:r w:rsidRPr="0039288D">
        <w:rPr>
          <w:rFonts w:ascii="Times New Roman" w:hAnsi="Times New Roman" w:cs="Times New Roman"/>
          <w:color w:val="000000"/>
        </w:rPr>
        <w:t>academicodocent</w:t>
      </w:r>
      <w:proofErr w:type="spellEnd"/>
      <w:r w:rsidRPr="0039288D">
        <w:rPr>
          <w:rFonts w:ascii="Times New Roman" w:hAnsi="Times New Roman" w:cs="Times New Roman"/>
          <w:color w:val="000000"/>
        </w:rPr>
        <w:t xml:space="preserve"> per sota de la Directora.</w:t>
      </w:r>
    </w:p>
    <w:p w14:paraId="1E983B7F" w14:textId="7A8C6BAD" w:rsidR="0039288D" w:rsidRPr="0039288D" w:rsidRDefault="0039288D"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39288D">
        <w:rPr>
          <w:rFonts w:ascii="Times New Roman" w:hAnsi="Times New Roman" w:cs="Times New Roman"/>
          <w:color w:val="000000"/>
        </w:rPr>
        <w:t xml:space="preserve">L’Oficina Antifrau de Catalunya ha posat a disposició un nou servei que ofereix un acompanyament extern davant els dilemes, dubtes, preocupacions o problemes de naturalesa ètica que puguin sorgir en el dia a dia professional: </w:t>
      </w:r>
      <w:proofErr w:type="spellStart"/>
      <w:r w:rsidRPr="0039288D">
        <w:rPr>
          <w:rFonts w:ascii="Times New Roman" w:hAnsi="Times New Roman" w:cs="Times New Roman"/>
          <w:color w:val="000000"/>
        </w:rPr>
        <w:t>DialÈtic</w:t>
      </w:r>
      <w:proofErr w:type="spellEnd"/>
      <w:r w:rsidRPr="0039288D">
        <w:rPr>
          <w:rFonts w:ascii="Times New Roman" w:hAnsi="Times New Roman" w:cs="Times New Roman"/>
          <w:color w:val="000000"/>
        </w:rPr>
        <w:t>. Aquest és un servei individualitzat i confidencial d'acompanyament als servidors públics</w:t>
      </w:r>
    </w:p>
    <w:p w14:paraId="1B76C435" w14:textId="08C17CB7" w:rsidR="0039288D" w:rsidRDefault="0039288D" w:rsidP="0039288D">
      <w:pPr>
        <w:pStyle w:val="Prrafodelista"/>
        <w:spacing w:after="60" w:line="240" w:lineRule="auto"/>
        <w:ind w:left="360"/>
        <w:jc w:val="both"/>
        <w:rPr>
          <w:rFonts w:ascii="Times New Roman" w:eastAsia="Times New Roman" w:hAnsi="Times New Roman" w:cs="Times New Roman"/>
          <w:b/>
          <w:color w:val="000000"/>
          <w:lang w:eastAsia="es-ES"/>
        </w:rPr>
      </w:pPr>
    </w:p>
    <w:p w14:paraId="2B33D7E6" w14:textId="26430DBC" w:rsidR="0039288D" w:rsidRPr="00A35871" w:rsidRDefault="0039288D" w:rsidP="002C23B6">
      <w:pPr>
        <w:pStyle w:val="Prrafodelista"/>
        <w:numPr>
          <w:ilvl w:val="0"/>
          <w:numId w:val="1"/>
        </w:numPr>
        <w:spacing w:after="120" w:line="240" w:lineRule="auto"/>
        <w:ind w:left="357" w:hanging="357"/>
        <w:contextualSpacing w:val="0"/>
        <w:jc w:val="both"/>
        <w:rPr>
          <w:rFonts w:ascii="Times New Roman" w:eastAsia="Times New Roman" w:hAnsi="Times New Roman" w:cs="Times New Roman"/>
          <w:b/>
          <w:color w:val="000000"/>
          <w:lang w:eastAsia="es-ES"/>
        </w:rPr>
      </w:pPr>
      <w:r w:rsidRPr="0039288D">
        <w:rPr>
          <w:rFonts w:ascii="Times New Roman" w:eastAsia="Times New Roman" w:hAnsi="Times New Roman" w:cs="Times New Roman"/>
          <w:b/>
          <w:color w:val="000000"/>
          <w:lang w:eastAsia="es-ES"/>
        </w:rPr>
        <w:t>Aspectes per consultar a l’</w:t>
      </w:r>
      <w:r w:rsidR="002C23B6">
        <w:rPr>
          <w:rFonts w:ascii="Times New Roman" w:eastAsia="Times New Roman" w:hAnsi="Times New Roman" w:cs="Times New Roman"/>
          <w:b/>
          <w:color w:val="000000"/>
          <w:lang w:eastAsia="es-ES"/>
        </w:rPr>
        <w:t>A</w:t>
      </w:r>
      <w:r w:rsidRPr="0039288D">
        <w:rPr>
          <w:rFonts w:ascii="Times New Roman" w:eastAsia="Times New Roman" w:hAnsi="Times New Roman" w:cs="Times New Roman"/>
          <w:b/>
          <w:color w:val="000000"/>
          <w:lang w:eastAsia="es-ES"/>
        </w:rPr>
        <w:t>cadèmica</w:t>
      </w:r>
    </w:p>
    <w:p w14:paraId="015585AB" w14:textId="54FCCD42" w:rsidR="0039288D" w:rsidRPr="0097158D" w:rsidRDefault="0039288D" w:rsidP="002B5969">
      <w:pPr>
        <w:pStyle w:val="Prrafodelista"/>
        <w:spacing w:after="120" w:line="240" w:lineRule="auto"/>
        <w:ind w:left="357"/>
        <w:contextualSpacing w:val="0"/>
        <w:jc w:val="both"/>
        <w:rPr>
          <w:rFonts w:ascii="Times New Roman" w:hAnsi="Times New Roman" w:cs="Times New Roman"/>
          <w:b/>
          <w:i/>
          <w:color w:val="000000"/>
        </w:rPr>
      </w:pPr>
      <w:r>
        <w:rPr>
          <w:rFonts w:ascii="Times New Roman" w:hAnsi="Times New Roman" w:cs="Times New Roman"/>
          <w:b/>
          <w:i/>
          <w:color w:val="000000"/>
        </w:rPr>
        <w:t xml:space="preserve">3.1. </w:t>
      </w:r>
      <w:r w:rsidR="002B5969">
        <w:rPr>
          <w:rFonts w:ascii="Times New Roman" w:hAnsi="Times New Roman" w:cs="Times New Roman"/>
          <w:b/>
          <w:i/>
          <w:color w:val="000000"/>
        </w:rPr>
        <w:t>Signatura d’actes</w:t>
      </w:r>
      <w:r w:rsidRPr="0097158D">
        <w:rPr>
          <w:rFonts w:ascii="Times New Roman" w:hAnsi="Times New Roman" w:cs="Times New Roman"/>
          <w:b/>
          <w:i/>
          <w:color w:val="000000"/>
        </w:rPr>
        <w:t xml:space="preserve"> </w:t>
      </w:r>
    </w:p>
    <w:p w14:paraId="6D34A70C" w14:textId="77777777" w:rsidR="002B5969" w:rsidRPr="008A3860" w:rsidRDefault="002B5969"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8A3860">
        <w:rPr>
          <w:rFonts w:ascii="Times New Roman" w:hAnsi="Times New Roman" w:cs="Times New Roman"/>
          <w:color w:val="000000"/>
        </w:rPr>
        <w:t xml:space="preserve">S’està redactant un protocol per a les signatures d’actes per tal d’enviar-ho a tot el PDI i aconseguir que se signin en el temps que indica la normativa (article 16.3), 20 dies naturals des de la data d’avaluació única, tancament del procés d’avaluació continuada o </w:t>
      </w:r>
      <w:proofErr w:type="spellStart"/>
      <w:r w:rsidRPr="008A3860">
        <w:rPr>
          <w:rFonts w:ascii="Times New Roman" w:hAnsi="Times New Roman" w:cs="Times New Roman"/>
          <w:color w:val="000000"/>
        </w:rPr>
        <w:t>reavaluació</w:t>
      </w:r>
      <w:proofErr w:type="spellEnd"/>
      <w:r w:rsidRPr="008A3860">
        <w:rPr>
          <w:rFonts w:ascii="Times New Roman" w:hAnsi="Times New Roman" w:cs="Times New Roman"/>
          <w:color w:val="000000"/>
        </w:rPr>
        <w:t>.</w:t>
      </w:r>
    </w:p>
    <w:p w14:paraId="01DA351A" w14:textId="365B7C8C" w:rsidR="0039288D" w:rsidRPr="008A3860" w:rsidRDefault="002B5969"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8A3860">
        <w:rPr>
          <w:rFonts w:ascii="Times New Roman" w:hAnsi="Times New Roman" w:cs="Times New Roman"/>
          <w:color w:val="000000"/>
        </w:rPr>
        <w:lastRenderedPageBreak/>
        <w:t xml:space="preserve">La comissió està d’acord que es faci un protocol/procediment per complir la normativa en el màxim d’assignatures de la facultat. Aquest procediment implicarà que s’hagin de signar les actes després de les proves de síntesi i de les de </w:t>
      </w:r>
      <w:proofErr w:type="spellStart"/>
      <w:r w:rsidRPr="008A3860">
        <w:rPr>
          <w:rFonts w:ascii="Times New Roman" w:hAnsi="Times New Roman" w:cs="Times New Roman"/>
          <w:color w:val="000000"/>
        </w:rPr>
        <w:t>reavaluació</w:t>
      </w:r>
      <w:proofErr w:type="spellEnd"/>
      <w:r w:rsidRPr="008A3860">
        <w:rPr>
          <w:rFonts w:ascii="Times New Roman" w:hAnsi="Times New Roman" w:cs="Times New Roman"/>
          <w:color w:val="000000"/>
        </w:rPr>
        <w:t xml:space="preserve">. Es consideraran totes les tipologies d’assignatures i es buscarà alguna solució en aquelles en que és més difícil de complir la normativa (pràcticums, assignatures Erasmus, assignatures compactades) i es dissenyarà un calendari d’avisos al professorat des de </w:t>
      </w:r>
      <w:r w:rsidR="00EC6E43" w:rsidRPr="008A3860">
        <w:rPr>
          <w:rFonts w:ascii="Times New Roman" w:hAnsi="Times New Roman" w:cs="Times New Roman"/>
          <w:color w:val="000000"/>
        </w:rPr>
        <w:t>l’administració</w:t>
      </w:r>
      <w:r w:rsidRPr="008A3860">
        <w:rPr>
          <w:rFonts w:ascii="Times New Roman" w:hAnsi="Times New Roman" w:cs="Times New Roman"/>
          <w:color w:val="000000"/>
        </w:rPr>
        <w:t>.</w:t>
      </w:r>
    </w:p>
    <w:p w14:paraId="0808F489" w14:textId="777D2711" w:rsidR="002B5969" w:rsidRPr="0097158D" w:rsidRDefault="002B5969" w:rsidP="002B5969">
      <w:pPr>
        <w:pStyle w:val="Prrafodelista"/>
        <w:spacing w:after="120" w:line="240" w:lineRule="auto"/>
        <w:ind w:left="357"/>
        <w:contextualSpacing w:val="0"/>
        <w:jc w:val="both"/>
        <w:rPr>
          <w:rFonts w:ascii="Times New Roman" w:hAnsi="Times New Roman" w:cs="Times New Roman"/>
          <w:b/>
          <w:i/>
          <w:color w:val="000000"/>
        </w:rPr>
      </w:pPr>
      <w:r>
        <w:rPr>
          <w:rFonts w:ascii="Times New Roman" w:hAnsi="Times New Roman" w:cs="Times New Roman"/>
          <w:b/>
          <w:i/>
          <w:color w:val="000000"/>
        </w:rPr>
        <w:t xml:space="preserve">3.2. </w:t>
      </w:r>
      <w:r w:rsidRPr="002B5969">
        <w:rPr>
          <w:rFonts w:ascii="Times New Roman" w:hAnsi="Times New Roman" w:cs="Times New Roman"/>
          <w:b/>
          <w:i/>
          <w:color w:val="000000"/>
        </w:rPr>
        <w:t>Custòdia dels documents d’avaluació</w:t>
      </w:r>
    </w:p>
    <w:p w14:paraId="28DBFFD7" w14:textId="77777777" w:rsidR="002B5969" w:rsidRPr="008A3860" w:rsidRDefault="002B5969"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8A3860">
        <w:rPr>
          <w:rFonts w:ascii="Times New Roman" w:hAnsi="Times New Roman" w:cs="Times New Roman"/>
          <w:color w:val="000000"/>
        </w:rPr>
        <w:t xml:space="preserve">Segons la normativa interna d’avaluació, el punt 14 diu: </w:t>
      </w:r>
    </w:p>
    <w:p w14:paraId="47A609DB" w14:textId="71E1D861" w:rsidR="002B5969" w:rsidRPr="002B5969" w:rsidRDefault="002B5969" w:rsidP="002B5969">
      <w:pPr>
        <w:pStyle w:val="Prrafodelista"/>
        <w:spacing w:after="120" w:line="240" w:lineRule="auto"/>
        <w:ind w:left="1418"/>
        <w:contextualSpacing w:val="0"/>
        <w:jc w:val="both"/>
        <w:rPr>
          <w:rFonts w:ascii="Times New Roman" w:eastAsia="Times New Roman" w:hAnsi="Times New Roman" w:cs="Times New Roman"/>
          <w:i/>
          <w:color w:val="000000"/>
          <w:sz w:val="20"/>
          <w:szCs w:val="20"/>
          <w:lang w:eastAsia="es-ES"/>
        </w:rPr>
      </w:pPr>
      <w:r w:rsidRPr="002B5969">
        <w:rPr>
          <w:rFonts w:ascii="Times New Roman" w:eastAsia="Times New Roman" w:hAnsi="Times New Roman" w:cs="Times New Roman"/>
          <w:i/>
          <w:color w:val="000000"/>
          <w:sz w:val="20"/>
          <w:szCs w:val="20"/>
          <w:lang w:eastAsia="es-ES"/>
        </w:rPr>
        <w:t xml:space="preserve">14. </w:t>
      </w:r>
      <w:r w:rsidR="00A2260B" w:rsidRPr="002B5969">
        <w:rPr>
          <w:rFonts w:ascii="Times New Roman" w:eastAsia="Times New Roman" w:hAnsi="Times New Roman" w:cs="Times New Roman"/>
          <w:i/>
          <w:color w:val="000000"/>
          <w:sz w:val="20"/>
          <w:szCs w:val="20"/>
          <w:lang w:eastAsia="es-ES"/>
        </w:rPr>
        <w:t>Custòdia</w:t>
      </w:r>
      <w:r w:rsidRPr="002B5969">
        <w:rPr>
          <w:rFonts w:ascii="Times New Roman" w:eastAsia="Times New Roman" w:hAnsi="Times New Roman" w:cs="Times New Roman"/>
          <w:i/>
          <w:color w:val="000000"/>
          <w:sz w:val="20"/>
          <w:szCs w:val="20"/>
          <w:lang w:eastAsia="es-ES"/>
        </w:rPr>
        <w:t xml:space="preserve"> dels documents </w:t>
      </w:r>
      <w:r w:rsidR="00A2260B" w:rsidRPr="002B5969">
        <w:rPr>
          <w:rFonts w:ascii="Times New Roman" w:eastAsia="Times New Roman" w:hAnsi="Times New Roman" w:cs="Times New Roman"/>
          <w:i/>
          <w:color w:val="000000"/>
          <w:sz w:val="20"/>
          <w:szCs w:val="20"/>
          <w:lang w:eastAsia="es-ES"/>
        </w:rPr>
        <w:t>d’avaluació</w:t>
      </w:r>
      <w:r w:rsidRPr="002B5969">
        <w:rPr>
          <w:rFonts w:ascii="Times New Roman" w:eastAsia="Times New Roman" w:hAnsi="Times New Roman" w:cs="Times New Roman"/>
          <w:i/>
          <w:color w:val="000000"/>
          <w:sz w:val="20"/>
          <w:szCs w:val="20"/>
          <w:lang w:eastAsia="es-ES"/>
        </w:rPr>
        <w:t>́</w:t>
      </w:r>
    </w:p>
    <w:p w14:paraId="47D4DFB0" w14:textId="207CE54A" w:rsidR="002B5969" w:rsidRPr="002B5969" w:rsidRDefault="002B5969" w:rsidP="002B5969">
      <w:pPr>
        <w:pStyle w:val="Prrafodelista"/>
        <w:spacing w:after="120" w:line="240" w:lineRule="auto"/>
        <w:ind w:left="1418"/>
        <w:contextualSpacing w:val="0"/>
        <w:jc w:val="both"/>
        <w:rPr>
          <w:rFonts w:ascii="Times New Roman" w:eastAsia="Times New Roman" w:hAnsi="Times New Roman" w:cs="Times New Roman"/>
          <w:i/>
          <w:color w:val="000000"/>
          <w:sz w:val="20"/>
          <w:szCs w:val="20"/>
          <w:lang w:eastAsia="es-ES"/>
        </w:rPr>
      </w:pPr>
      <w:r w:rsidRPr="002B5969">
        <w:rPr>
          <w:rFonts w:ascii="Times New Roman" w:eastAsia="Times New Roman" w:hAnsi="Times New Roman" w:cs="Times New Roman"/>
          <w:i/>
          <w:color w:val="000000"/>
          <w:sz w:val="20"/>
          <w:szCs w:val="20"/>
          <w:lang w:eastAsia="es-ES"/>
        </w:rPr>
        <w:t xml:space="preserve">14.1 El professorat conserva les </w:t>
      </w:r>
      <w:r w:rsidR="00A2260B" w:rsidRPr="002B5969">
        <w:rPr>
          <w:rFonts w:ascii="Times New Roman" w:eastAsia="Times New Roman" w:hAnsi="Times New Roman" w:cs="Times New Roman"/>
          <w:i/>
          <w:color w:val="000000"/>
          <w:sz w:val="20"/>
          <w:szCs w:val="20"/>
          <w:lang w:eastAsia="es-ES"/>
        </w:rPr>
        <w:t>evidències</w:t>
      </w:r>
      <w:r w:rsidRPr="002B5969">
        <w:rPr>
          <w:rFonts w:ascii="Times New Roman" w:eastAsia="Times New Roman" w:hAnsi="Times New Roman" w:cs="Times New Roman"/>
          <w:i/>
          <w:color w:val="000000"/>
          <w:sz w:val="20"/>
          <w:szCs w:val="20"/>
          <w:lang w:eastAsia="es-ES"/>
        </w:rPr>
        <w:t xml:space="preserve"> de </w:t>
      </w:r>
      <w:r w:rsidR="00A2260B" w:rsidRPr="002B5969">
        <w:rPr>
          <w:rFonts w:ascii="Times New Roman" w:eastAsia="Times New Roman" w:hAnsi="Times New Roman" w:cs="Times New Roman"/>
          <w:i/>
          <w:color w:val="000000"/>
          <w:sz w:val="20"/>
          <w:szCs w:val="20"/>
          <w:lang w:eastAsia="es-ES"/>
        </w:rPr>
        <w:t>l’avaluació</w:t>
      </w:r>
      <w:r w:rsidRPr="002B5969">
        <w:rPr>
          <w:rFonts w:ascii="Times New Roman" w:eastAsia="Times New Roman" w:hAnsi="Times New Roman" w:cs="Times New Roman"/>
          <w:i/>
          <w:color w:val="000000"/>
          <w:sz w:val="20"/>
          <w:szCs w:val="20"/>
          <w:lang w:eastAsia="es-ES"/>
        </w:rPr>
        <w:t xml:space="preserve">́ de totes les activitats dutes a terme, durant un any a comptar de la signatura de l’acta, llevat de la </w:t>
      </w:r>
      <w:r w:rsidR="00A2260B" w:rsidRPr="002B5969">
        <w:rPr>
          <w:rFonts w:ascii="Times New Roman" w:eastAsia="Times New Roman" w:hAnsi="Times New Roman" w:cs="Times New Roman"/>
          <w:i/>
          <w:color w:val="000000"/>
          <w:sz w:val="20"/>
          <w:szCs w:val="20"/>
          <w:lang w:eastAsia="es-ES"/>
        </w:rPr>
        <w:t>documentació</w:t>
      </w:r>
      <w:r w:rsidRPr="002B5969">
        <w:rPr>
          <w:rFonts w:ascii="Times New Roman" w:eastAsia="Times New Roman" w:hAnsi="Times New Roman" w:cs="Times New Roman"/>
          <w:i/>
          <w:color w:val="000000"/>
          <w:sz w:val="20"/>
          <w:szCs w:val="20"/>
          <w:lang w:eastAsia="es-ES"/>
        </w:rPr>
        <w:t xml:space="preserve">́ relativa al procediment de </w:t>
      </w:r>
      <w:r w:rsidR="00A2260B" w:rsidRPr="002B5969">
        <w:rPr>
          <w:rFonts w:ascii="Times New Roman" w:eastAsia="Times New Roman" w:hAnsi="Times New Roman" w:cs="Times New Roman"/>
          <w:i/>
          <w:color w:val="000000"/>
          <w:sz w:val="20"/>
          <w:szCs w:val="20"/>
          <w:lang w:eastAsia="es-ES"/>
        </w:rPr>
        <w:t>reclamació</w:t>
      </w:r>
      <w:r w:rsidRPr="002B5969">
        <w:rPr>
          <w:rFonts w:ascii="Times New Roman" w:eastAsia="Times New Roman" w:hAnsi="Times New Roman" w:cs="Times New Roman"/>
          <w:i/>
          <w:color w:val="000000"/>
          <w:sz w:val="20"/>
          <w:szCs w:val="20"/>
          <w:lang w:eastAsia="es-ES"/>
        </w:rPr>
        <w:t xml:space="preserve">́ regulat en l’article </w:t>
      </w:r>
      <w:r w:rsidR="00A2260B" w:rsidRPr="002B5969">
        <w:rPr>
          <w:rFonts w:ascii="Times New Roman" w:eastAsia="Times New Roman" w:hAnsi="Times New Roman" w:cs="Times New Roman"/>
          <w:i/>
          <w:color w:val="000000"/>
          <w:sz w:val="20"/>
          <w:szCs w:val="20"/>
          <w:lang w:eastAsia="es-ES"/>
        </w:rPr>
        <w:t>següent</w:t>
      </w:r>
      <w:r w:rsidRPr="002B5969">
        <w:rPr>
          <w:rFonts w:ascii="Times New Roman" w:eastAsia="Times New Roman" w:hAnsi="Times New Roman" w:cs="Times New Roman"/>
          <w:i/>
          <w:color w:val="000000"/>
          <w:sz w:val="20"/>
          <w:szCs w:val="20"/>
          <w:lang w:eastAsia="es-ES"/>
        </w:rPr>
        <w:t xml:space="preserve">, que es conserva com a </w:t>
      </w:r>
      <w:r w:rsidR="00A2260B" w:rsidRPr="002B5969">
        <w:rPr>
          <w:rFonts w:ascii="Times New Roman" w:eastAsia="Times New Roman" w:hAnsi="Times New Roman" w:cs="Times New Roman"/>
          <w:i/>
          <w:color w:val="000000"/>
          <w:sz w:val="20"/>
          <w:szCs w:val="20"/>
          <w:lang w:eastAsia="es-ES"/>
        </w:rPr>
        <w:t>mínim</w:t>
      </w:r>
      <w:r w:rsidRPr="002B5969">
        <w:rPr>
          <w:rFonts w:ascii="Times New Roman" w:eastAsia="Times New Roman" w:hAnsi="Times New Roman" w:cs="Times New Roman"/>
          <w:i/>
          <w:color w:val="000000"/>
          <w:sz w:val="20"/>
          <w:szCs w:val="20"/>
          <w:lang w:eastAsia="es-ES"/>
        </w:rPr>
        <w:t xml:space="preserve"> un any des de la </w:t>
      </w:r>
      <w:r w:rsidR="00A2260B" w:rsidRPr="002B5969">
        <w:rPr>
          <w:rFonts w:ascii="Times New Roman" w:eastAsia="Times New Roman" w:hAnsi="Times New Roman" w:cs="Times New Roman"/>
          <w:i/>
          <w:color w:val="000000"/>
          <w:sz w:val="20"/>
          <w:szCs w:val="20"/>
          <w:lang w:eastAsia="es-ES"/>
        </w:rPr>
        <w:t>resolució</w:t>
      </w:r>
      <w:r w:rsidRPr="002B5969">
        <w:rPr>
          <w:rFonts w:ascii="Times New Roman" w:eastAsia="Times New Roman" w:hAnsi="Times New Roman" w:cs="Times New Roman"/>
          <w:i/>
          <w:color w:val="000000"/>
          <w:sz w:val="20"/>
          <w:szCs w:val="20"/>
          <w:lang w:eastAsia="es-ES"/>
        </w:rPr>
        <w:t xml:space="preserve">́ de la </w:t>
      </w:r>
      <w:r w:rsidR="00A2260B" w:rsidRPr="002B5969">
        <w:rPr>
          <w:rFonts w:ascii="Times New Roman" w:eastAsia="Times New Roman" w:hAnsi="Times New Roman" w:cs="Times New Roman"/>
          <w:i/>
          <w:color w:val="000000"/>
          <w:sz w:val="20"/>
          <w:szCs w:val="20"/>
          <w:lang w:eastAsia="es-ES"/>
        </w:rPr>
        <w:t>reclamació</w:t>
      </w:r>
      <w:r w:rsidRPr="002B5969">
        <w:rPr>
          <w:rFonts w:ascii="Times New Roman" w:eastAsia="Times New Roman" w:hAnsi="Times New Roman" w:cs="Times New Roman"/>
          <w:i/>
          <w:color w:val="000000"/>
          <w:sz w:val="20"/>
          <w:szCs w:val="20"/>
          <w:lang w:eastAsia="es-ES"/>
        </w:rPr>
        <w:t xml:space="preserve">́. </w:t>
      </w:r>
    </w:p>
    <w:p w14:paraId="68384DAE" w14:textId="46A02EF5" w:rsidR="002B5969" w:rsidRDefault="002B5969" w:rsidP="002B5969">
      <w:pPr>
        <w:pStyle w:val="Prrafodelista"/>
        <w:spacing w:after="120" w:line="240" w:lineRule="auto"/>
        <w:ind w:left="1418"/>
        <w:contextualSpacing w:val="0"/>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i/>
          <w:color w:val="000000"/>
          <w:sz w:val="20"/>
          <w:szCs w:val="20"/>
          <w:lang w:eastAsia="es-ES"/>
        </w:rPr>
        <w:t xml:space="preserve">14.2 El professorat ha de preservar un model de cada tipus d’activitat </w:t>
      </w:r>
      <w:r w:rsidR="00A2260B" w:rsidRPr="002B5969">
        <w:rPr>
          <w:rFonts w:ascii="Times New Roman" w:eastAsia="Times New Roman" w:hAnsi="Times New Roman" w:cs="Times New Roman"/>
          <w:i/>
          <w:color w:val="000000"/>
          <w:sz w:val="20"/>
          <w:szCs w:val="20"/>
          <w:lang w:eastAsia="es-ES"/>
        </w:rPr>
        <w:t>d’avaluació</w:t>
      </w:r>
      <w:r w:rsidRPr="002B5969">
        <w:rPr>
          <w:rFonts w:ascii="Times New Roman" w:eastAsia="Times New Roman" w:hAnsi="Times New Roman" w:cs="Times New Roman"/>
          <w:i/>
          <w:color w:val="000000"/>
          <w:sz w:val="20"/>
          <w:szCs w:val="20"/>
          <w:lang w:eastAsia="es-ES"/>
        </w:rPr>
        <w:t xml:space="preserve">́ segons l’establert al pla docent de l’assignatura i, si n’hi ha, una </w:t>
      </w:r>
      <w:r w:rsidR="00A2260B" w:rsidRPr="002B5969">
        <w:rPr>
          <w:rFonts w:ascii="Times New Roman" w:eastAsia="Times New Roman" w:hAnsi="Times New Roman" w:cs="Times New Roman"/>
          <w:i/>
          <w:color w:val="000000"/>
          <w:sz w:val="20"/>
          <w:szCs w:val="20"/>
          <w:lang w:eastAsia="es-ES"/>
        </w:rPr>
        <w:t>evidencia</w:t>
      </w:r>
      <w:r w:rsidRPr="002B5969">
        <w:rPr>
          <w:rFonts w:ascii="Times New Roman" w:eastAsia="Times New Roman" w:hAnsi="Times New Roman" w:cs="Times New Roman"/>
          <w:i/>
          <w:color w:val="000000"/>
          <w:sz w:val="20"/>
          <w:szCs w:val="20"/>
          <w:lang w:eastAsia="es-ES"/>
        </w:rPr>
        <w:t xml:space="preserve"> </w:t>
      </w:r>
      <w:r w:rsidR="00A2260B" w:rsidRPr="002B5969">
        <w:rPr>
          <w:rFonts w:ascii="Times New Roman" w:eastAsia="Times New Roman" w:hAnsi="Times New Roman" w:cs="Times New Roman"/>
          <w:i/>
          <w:color w:val="000000"/>
          <w:sz w:val="20"/>
          <w:szCs w:val="20"/>
          <w:lang w:eastAsia="es-ES"/>
        </w:rPr>
        <w:t>d’avaluació</w:t>
      </w:r>
      <w:r w:rsidRPr="002B5969">
        <w:rPr>
          <w:rFonts w:ascii="Times New Roman" w:eastAsia="Times New Roman" w:hAnsi="Times New Roman" w:cs="Times New Roman"/>
          <w:i/>
          <w:color w:val="000000"/>
          <w:sz w:val="20"/>
          <w:szCs w:val="20"/>
          <w:lang w:eastAsia="es-ES"/>
        </w:rPr>
        <w:t xml:space="preserve">́ suspesa, una aprovada, una notable i una excel·lent, per cada assignatura i grup. La resta </w:t>
      </w:r>
      <w:r w:rsidR="00A2260B" w:rsidRPr="002B5969">
        <w:rPr>
          <w:rFonts w:ascii="Times New Roman" w:eastAsia="Times New Roman" w:hAnsi="Times New Roman" w:cs="Times New Roman"/>
          <w:i/>
          <w:color w:val="000000"/>
          <w:sz w:val="20"/>
          <w:szCs w:val="20"/>
          <w:lang w:eastAsia="es-ES"/>
        </w:rPr>
        <w:t>d’evidències</w:t>
      </w:r>
      <w:r w:rsidRPr="002B5969">
        <w:rPr>
          <w:rFonts w:ascii="Times New Roman" w:eastAsia="Times New Roman" w:hAnsi="Times New Roman" w:cs="Times New Roman"/>
          <w:i/>
          <w:color w:val="000000"/>
          <w:sz w:val="20"/>
          <w:szCs w:val="20"/>
          <w:lang w:eastAsia="es-ES"/>
        </w:rPr>
        <w:t xml:space="preserve"> </w:t>
      </w:r>
      <w:r w:rsidR="00A2260B" w:rsidRPr="002B5969">
        <w:rPr>
          <w:rFonts w:ascii="Times New Roman" w:eastAsia="Times New Roman" w:hAnsi="Times New Roman" w:cs="Times New Roman"/>
          <w:i/>
          <w:color w:val="000000"/>
          <w:sz w:val="20"/>
          <w:szCs w:val="20"/>
          <w:lang w:eastAsia="es-ES"/>
        </w:rPr>
        <w:t>d’avaluació</w:t>
      </w:r>
      <w:r w:rsidRPr="002B5969">
        <w:rPr>
          <w:rFonts w:ascii="Times New Roman" w:eastAsia="Times New Roman" w:hAnsi="Times New Roman" w:cs="Times New Roman"/>
          <w:i/>
          <w:color w:val="000000"/>
          <w:sz w:val="20"/>
          <w:szCs w:val="20"/>
          <w:lang w:eastAsia="es-ES"/>
        </w:rPr>
        <w:t xml:space="preserve">́ s’han d’eliminar seguint els criteris marcats per la </w:t>
      </w:r>
      <w:r w:rsidR="00A2260B" w:rsidRPr="002B5969">
        <w:rPr>
          <w:rFonts w:ascii="Times New Roman" w:eastAsia="Times New Roman" w:hAnsi="Times New Roman" w:cs="Times New Roman"/>
          <w:i/>
          <w:color w:val="000000"/>
          <w:sz w:val="20"/>
          <w:szCs w:val="20"/>
          <w:lang w:eastAsia="es-ES"/>
        </w:rPr>
        <w:t>legislació</w:t>
      </w:r>
      <w:r w:rsidRPr="002B5969">
        <w:rPr>
          <w:rFonts w:ascii="Times New Roman" w:eastAsia="Times New Roman" w:hAnsi="Times New Roman" w:cs="Times New Roman"/>
          <w:i/>
          <w:color w:val="000000"/>
          <w:sz w:val="20"/>
          <w:szCs w:val="20"/>
          <w:lang w:eastAsia="es-ES"/>
        </w:rPr>
        <w:t xml:space="preserve">́ vigent en </w:t>
      </w:r>
      <w:r w:rsidR="00A2260B" w:rsidRPr="002B5969">
        <w:rPr>
          <w:rFonts w:ascii="Times New Roman" w:eastAsia="Times New Roman" w:hAnsi="Times New Roman" w:cs="Times New Roman"/>
          <w:i/>
          <w:color w:val="000000"/>
          <w:sz w:val="20"/>
          <w:szCs w:val="20"/>
          <w:lang w:eastAsia="es-ES"/>
        </w:rPr>
        <w:t>matèria</w:t>
      </w:r>
      <w:r w:rsidRPr="002B5969">
        <w:rPr>
          <w:rFonts w:ascii="Times New Roman" w:eastAsia="Times New Roman" w:hAnsi="Times New Roman" w:cs="Times New Roman"/>
          <w:i/>
          <w:color w:val="000000"/>
          <w:sz w:val="20"/>
          <w:szCs w:val="20"/>
          <w:lang w:eastAsia="es-ES"/>
        </w:rPr>
        <w:t xml:space="preserve"> de </w:t>
      </w:r>
      <w:r w:rsidR="00A2260B" w:rsidRPr="002B5969">
        <w:rPr>
          <w:rFonts w:ascii="Times New Roman" w:eastAsia="Times New Roman" w:hAnsi="Times New Roman" w:cs="Times New Roman"/>
          <w:i/>
          <w:color w:val="000000"/>
          <w:sz w:val="20"/>
          <w:szCs w:val="20"/>
          <w:lang w:eastAsia="es-ES"/>
        </w:rPr>
        <w:t>protecció</w:t>
      </w:r>
      <w:r w:rsidRPr="002B5969">
        <w:rPr>
          <w:rFonts w:ascii="Times New Roman" w:eastAsia="Times New Roman" w:hAnsi="Times New Roman" w:cs="Times New Roman"/>
          <w:i/>
          <w:color w:val="000000"/>
          <w:sz w:val="20"/>
          <w:szCs w:val="20"/>
          <w:lang w:eastAsia="es-ES"/>
        </w:rPr>
        <w:t xml:space="preserve">́ de dades de </w:t>
      </w:r>
      <w:r w:rsidR="00A2260B" w:rsidRPr="002B5969">
        <w:rPr>
          <w:rFonts w:ascii="Times New Roman" w:eastAsia="Times New Roman" w:hAnsi="Times New Roman" w:cs="Times New Roman"/>
          <w:i/>
          <w:color w:val="000000"/>
          <w:sz w:val="20"/>
          <w:szCs w:val="20"/>
          <w:lang w:eastAsia="es-ES"/>
        </w:rPr>
        <w:t>caràcter</w:t>
      </w:r>
      <w:r w:rsidRPr="002B5969">
        <w:rPr>
          <w:rFonts w:ascii="Times New Roman" w:eastAsia="Times New Roman" w:hAnsi="Times New Roman" w:cs="Times New Roman"/>
          <w:i/>
          <w:color w:val="000000"/>
          <w:sz w:val="20"/>
          <w:szCs w:val="20"/>
          <w:lang w:eastAsia="es-ES"/>
        </w:rPr>
        <w:t xml:space="preserve"> personal i resta de normativa que resulti </w:t>
      </w:r>
      <w:r w:rsidR="00A2260B" w:rsidRPr="002B5969">
        <w:rPr>
          <w:rFonts w:ascii="Times New Roman" w:eastAsia="Times New Roman" w:hAnsi="Times New Roman" w:cs="Times New Roman"/>
          <w:i/>
          <w:color w:val="000000"/>
          <w:sz w:val="20"/>
          <w:szCs w:val="20"/>
          <w:lang w:eastAsia="es-ES"/>
        </w:rPr>
        <w:t>d’aplicació</w:t>
      </w:r>
      <w:r w:rsidRPr="002B5969">
        <w:rPr>
          <w:rFonts w:ascii="Times New Roman" w:eastAsia="Times New Roman" w:hAnsi="Times New Roman" w:cs="Times New Roman"/>
          <w:i/>
          <w:color w:val="000000"/>
          <w:sz w:val="20"/>
          <w:szCs w:val="20"/>
          <w:lang w:eastAsia="es-ES"/>
        </w:rPr>
        <w:t>́</w:t>
      </w:r>
      <w:r w:rsidRPr="002B5969">
        <w:rPr>
          <w:rFonts w:ascii="Times New Roman" w:eastAsia="Times New Roman" w:hAnsi="Times New Roman" w:cs="Times New Roman"/>
          <w:color w:val="000000"/>
          <w:lang w:eastAsia="es-ES"/>
        </w:rPr>
        <w:t>.</w:t>
      </w:r>
    </w:p>
    <w:p w14:paraId="785309D9" w14:textId="296F942D" w:rsidR="002B5969" w:rsidRPr="008A3860" w:rsidRDefault="002B5969"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8A3860">
        <w:rPr>
          <w:rFonts w:ascii="Times New Roman" w:hAnsi="Times New Roman" w:cs="Times New Roman"/>
          <w:color w:val="000000"/>
        </w:rPr>
        <w:t>És una normativa de difícil compliment però es valora positivament que els coordinadors i coordinadores d’assignatures guardin exemplars de cada assignatura/curs. És per això que es demanarà, altre cop, que tot el PDI guardi durant un any tots els exàmens i, a partir del segon any, guardi un exemplar de cada nota (</w:t>
      </w:r>
      <w:r w:rsidR="002547AB" w:rsidRPr="008A3860">
        <w:rPr>
          <w:rFonts w:ascii="Times New Roman" w:hAnsi="Times New Roman" w:cs="Times New Roman"/>
          <w:color w:val="000000"/>
        </w:rPr>
        <w:t>excel·lent</w:t>
      </w:r>
      <w:r w:rsidRPr="008A3860">
        <w:rPr>
          <w:rFonts w:ascii="Times New Roman" w:hAnsi="Times New Roman" w:cs="Times New Roman"/>
          <w:color w:val="000000"/>
        </w:rPr>
        <w:t xml:space="preserve">, notable, aprovat, suspens) de cada activitat </w:t>
      </w:r>
      <w:proofErr w:type="spellStart"/>
      <w:r w:rsidRPr="008A3860">
        <w:rPr>
          <w:rFonts w:ascii="Times New Roman" w:hAnsi="Times New Roman" w:cs="Times New Roman"/>
          <w:color w:val="000000"/>
        </w:rPr>
        <w:t>avaluativa</w:t>
      </w:r>
      <w:proofErr w:type="spellEnd"/>
      <w:r w:rsidRPr="008A3860">
        <w:rPr>
          <w:rFonts w:ascii="Times New Roman" w:hAnsi="Times New Roman" w:cs="Times New Roman"/>
          <w:color w:val="000000"/>
        </w:rPr>
        <w:t xml:space="preserve"> per grup de teoria. S’entén que aquelles evidències difícils d’obtenir (tests en línia, quaderns de pràctiques propietat de l’alumnat, etc</w:t>
      </w:r>
      <w:r w:rsidR="008A3860">
        <w:rPr>
          <w:rFonts w:ascii="Times New Roman" w:hAnsi="Times New Roman" w:cs="Times New Roman"/>
          <w:color w:val="000000"/>
        </w:rPr>
        <w:t>.</w:t>
      </w:r>
      <w:r w:rsidRPr="008A3860">
        <w:rPr>
          <w:rFonts w:ascii="Times New Roman" w:hAnsi="Times New Roman" w:cs="Times New Roman"/>
          <w:color w:val="000000"/>
        </w:rPr>
        <w:t>), no caldrà tenir-les.</w:t>
      </w:r>
    </w:p>
    <w:p w14:paraId="3AB686CF" w14:textId="17ACC2CD" w:rsidR="002B5969" w:rsidRPr="008A3860" w:rsidRDefault="002B5969" w:rsidP="008A3860">
      <w:pPr>
        <w:spacing w:after="120" w:line="240" w:lineRule="auto"/>
        <w:ind w:left="717"/>
        <w:jc w:val="both"/>
        <w:rPr>
          <w:rFonts w:ascii="Times New Roman" w:hAnsi="Times New Roman" w:cs="Times New Roman"/>
          <w:color w:val="000000"/>
        </w:rPr>
      </w:pPr>
      <w:r w:rsidRPr="008A3860">
        <w:rPr>
          <w:rFonts w:ascii="Times New Roman" w:hAnsi="Times New Roman" w:cs="Times New Roman"/>
          <w:color w:val="000000"/>
        </w:rPr>
        <w:t xml:space="preserve">El Dr. Toni </w:t>
      </w:r>
      <w:proofErr w:type="spellStart"/>
      <w:r w:rsidRPr="008A3860">
        <w:rPr>
          <w:rFonts w:ascii="Times New Roman" w:hAnsi="Times New Roman" w:cs="Times New Roman"/>
          <w:color w:val="000000"/>
        </w:rPr>
        <w:t>Arcas</w:t>
      </w:r>
      <w:proofErr w:type="spellEnd"/>
      <w:r w:rsidRPr="008A3860">
        <w:rPr>
          <w:rFonts w:ascii="Times New Roman" w:hAnsi="Times New Roman" w:cs="Times New Roman"/>
          <w:color w:val="000000"/>
        </w:rPr>
        <w:t xml:space="preserve"> proposa crear un espai en el </w:t>
      </w:r>
      <w:r w:rsidR="008A3860">
        <w:rPr>
          <w:rFonts w:ascii="Times New Roman" w:hAnsi="Times New Roman" w:cs="Times New Roman"/>
          <w:color w:val="000000"/>
        </w:rPr>
        <w:t>S</w:t>
      </w:r>
      <w:r w:rsidRPr="008A3860">
        <w:rPr>
          <w:rFonts w:ascii="Times New Roman" w:hAnsi="Times New Roman" w:cs="Times New Roman"/>
          <w:color w:val="000000"/>
        </w:rPr>
        <w:t>harepoint on els coordinadors/es pengin les evidències escanejades en subcarpetes. El president de la comissió traslladarà la proposta a deganat.</w:t>
      </w:r>
    </w:p>
    <w:p w14:paraId="23AA6376" w14:textId="5169A966" w:rsidR="0039288D" w:rsidRPr="008A3860" w:rsidRDefault="002B5969" w:rsidP="008A3860">
      <w:pPr>
        <w:spacing w:after="120" w:line="240" w:lineRule="auto"/>
        <w:ind w:left="717"/>
        <w:jc w:val="both"/>
        <w:rPr>
          <w:rFonts w:ascii="Times New Roman" w:hAnsi="Times New Roman" w:cs="Times New Roman"/>
          <w:color w:val="000000"/>
        </w:rPr>
      </w:pPr>
      <w:r w:rsidRPr="008A3860">
        <w:rPr>
          <w:rFonts w:ascii="Times New Roman" w:hAnsi="Times New Roman" w:cs="Times New Roman"/>
          <w:color w:val="000000"/>
        </w:rPr>
        <w:t>Es demana també que la facultat adquireixi una màquina destructora de documents d’us comú per a tot el PDI.</w:t>
      </w:r>
    </w:p>
    <w:p w14:paraId="5D9490F5" w14:textId="2789FE37" w:rsidR="002B5969" w:rsidRPr="002B5969" w:rsidRDefault="002B5969" w:rsidP="002B5969">
      <w:pPr>
        <w:pStyle w:val="Prrafodelista"/>
        <w:spacing w:after="60" w:line="240" w:lineRule="auto"/>
        <w:ind w:left="360"/>
        <w:jc w:val="both"/>
        <w:rPr>
          <w:rFonts w:ascii="Times New Roman" w:eastAsia="Times New Roman" w:hAnsi="Times New Roman" w:cs="Times New Roman"/>
          <w:color w:val="000000"/>
          <w:lang w:eastAsia="es-ES"/>
        </w:rPr>
      </w:pPr>
    </w:p>
    <w:p w14:paraId="075931A0" w14:textId="3AF7EB01" w:rsidR="002B5969" w:rsidRPr="002B5969" w:rsidRDefault="002B5969" w:rsidP="002B5969">
      <w:pPr>
        <w:pStyle w:val="Prrafodelista"/>
        <w:spacing w:after="120" w:line="240" w:lineRule="auto"/>
        <w:ind w:left="357"/>
        <w:contextualSpacing w:val="0"/>
        <w:jc w:val="both"/>
        <w:rPr>
          <w:rFonts w:ascii="Times New Roman" w:hAnsi="Times New Roman" w:cs="Times New Roman"/>
          <w:b/>
          <w:i/>
          <w:color w:val="000000"/>
        </w:rPr>
      </w:pPr>
      <w:r w:rsidRPr="002B5969">
        <w:rPr>
          <w:rFonts w:ascii="Times New Roman" w:hAnsi="Times New Roman" w:cs="Times New Roman"/>
          <w:b/>
          <w:i/>
          <w:color w:val="000000"/>
        </w:rPr>
        <w:t>3.2. Franges horàries exàmens</w:t>
      </w:r>
    </w:p>
    <w:p w14:paraId="15BED050" w14:textId="77777777" w:rsidR="002B5969" w:rsidRPr="008A3860" w:rsidRDefault="002B5969"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8A3860">
        <w:rPr>
          <w:rFonts w:ascii="Times New Roman" w:hAnsi="Times New Roman" w:cs="Times New Roman"/>
          <w:color w:val="000000"/>
        </w:rPr>
        <w:t xml:space="preserve">Estem avaluant si seria possible crear dues franges horàries en les proves de síntesi i </w:t>
      </w:r>
      <w:proofErr w:type="spellStart"/>
      <w:r w:rsidRPr="008A3860">
        <w:rPr>
          <w:rFonts w:ascii="Times New Roman" w:hAnsi="Times New Roman" w:cs="Times New Roman"/>
          <w:color w:val="000000"/>
        </w:rPr>
        <w:t>reavaluació</w:t>
      </w:r>
      <w:proofErr w:type="spellEnd"/>
      <w:r w:rsidRPr="008A3860">
        <w:rPr>
          <w:rFonts w:ascii="Times New Roman" w:hAnsi="Times New Roman" w:cs="Times New Roman"/>
          <w:color w:val="000000"/>
        </w:rPr>
        <w:t xml:space="preserve"> del matí per tal de poder fer servir les aules grans per al doble de proves. Es proposa que hi hagi una franja de 8h a 11h i una altra d’11h a 14h.</w:t>
      </w:r>
    </w:p>
    <w:p w14:paraId="73EA5D71" w14:textId="3E41CF53" w:rsidR="002B5969" w:rsidRPr="008A3860" w:rsidRDefault="002B5969"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8A3860">
        <w:rPr>
          <w:rFonts w:ascii="Times New Roman" w:hAnsi="Times New Roman" w:cs="Times New Roman"/>
          <w:color w:val="000000"/>
        </w:rPr>
        <w:t>Els i les membres de la comissió veuen positivament aquesta proposta i es decideix que els caps d’estudis es reuneixin per a valorar quines són els franges horàries adequades i la manera de gestionar-ho per poder aplicar-ho en les proves de síntesi del 2023-24.</w:t>
      </w:r>
    </w:p>
    <w:p w14:paraId="7DBB7858" w14:textId="1C04B5F7" w:rsidR="002B5969" w:rsidRDefault="002B5969" w:rsidP="002B5969">
      <w:pPr>
        <w:pStyle w:val="Prrafodelista"/>
        <w:spacing w:after="60" w:line="240" w:lineRule="auto"/>
        <w:ind w:left="360"/>
        <w:jc w:val="both"/>
        <w:rPr>
          <w:rFonts w:ascii="Times New Roman" w:eastAsia="Times New Roman" w:hAnsi="Times New Roman" w:cs="Times New Roman"/>
          <w:color w:val="000000"/>
          <w:lang w:eastAsia="es-ES"/>
        </w:rPr>
      </w:pPr>
    </w:p>
    <w:p w14:paraId="21640C8C" w14:textId="541BCCC4" w:rsidR="00A35871" w:rsidRPr="00A35871" w:rsidRDefault="008D5AB5" w:rsidP="002C23B6">
      <w:pPr>
        <w:pStyle w:val="Prrafodelista"/>
        <w:numPr>
          <w:ilvl w:val="0"/>
          <w:numId w:val="1"/>
        </w:numPr>
        <w:spacing w:after="60" w:line="240" w:lineRule="auto"/>
        <w:jc w:val="both"/>
        <w:rPr>
          <w:rFonts w:ascii="Times New Roman" w:eastAsia="Times New Roman" w:hAnsi="Times New Roman" w:cs="Times New Roman"/>
          <w:b/>
          <w:color w:val="000000"/>
          <w:lang w:eastAsia="es-ES"/>
        </w:rPr>
      </w:pPr>
      <w:r w:rsidRPr="002B5969">
        <w:rPr>
          <w:rFonts w:ascii="Times New Roman" w:eastAsia="Times New Roman" w:hAnsi="Times New Roman" w:cs="Times New Roman"/>
          <w:b/>
          <w:color w:val="000000"/>
          <w:lang w:eastAsia="es-ES"/>
        </w:rPr>
        <w:t>Aprovació, si s’escau,</w:t>
      </w:r>
      <w:r w:rsidR="00A25B71" w:rsidRPr="00A25B71">
        <w:rPr>
          <w:rFonts w:ascii="Times New Roman" w:hAnsi="Times New Roman" w:cs="Times New Roman"/>
          <w:color w:val="000000"/>
        </w:rPr>
        <w:t xml:space="preserve"> </w:t>
      </w:r>
      <w:r w:rsidR="002B5969" w:rsidRPr="002B5969">
        <w:rPr>
          <w:rFonts w:ascii="Times New Roman" w:eastAsia="Times New Roman" w:hAnsi="Times New Roman" w:cs="Times New Roman"/>
          <w:b/>
          <w:color w:val="000000"/>
          <w:lang w:eastAsia="es-ES"/>
        </w:rPr>
        <w:t>de la incorporació de l’assignatura “Aprenentatge Servei, Compromís i Transformació Social” en els cinc graus de la facultat</w:t>
      </w:r>
    </w:p>
    <w:p w14:paraId="4F9C3C1D" w14:textId="3B04C39B" w:rsidR="00A35871" w:rsidRDefault="00741146" w:rsidP="00D73DFE">
      <w:pPr>
        <w:tabs>
          <w:tab w:val="num" w:pos="360"/>
        </w:tabs>
        <w:spacing w:after="60" w:line="240" w:lineRule="auto"/>
        <w:ind w:left="360"/>
        <w:jc w:val="both"/>
        <w:rPr>
          <w:rFonts w:ascii="Times New Roman" w:eastAsia="Times New Roman" w:hAnsi="Times New Roman" w:cs="Times New Roman"/>
          <w:color w:val="000000"/>
          <w:lang w:eastAsia="es-ES"/>
        </w:rPr>
      </w:pPr>
      <w:r w:rsidRPr="00741146">
        <w:rPr>
          <w:rFonts w:ascii="Times New Roman" w:eastAsia="Times New Roman" w:hAnsi="Times New Roman" w:cs="Times New Roman"/>
          <w:color w:val="000000"/>
          <w:lang w:eastAsia="es-ES"/>
        </w:rPr>
        <w:t>S’aprova per unanimitat</w:t>
      </w:r>
      <w:r>
        <w:rPr>
          <w:rFonts w:ascii="Times New Roman" w:eastAsia="Times New Roman" w:hAnsi="Times New Roman" w:cs="Times New Roman"/>
          <w:color w:val="000000"/>
          <w:lang w:eastAsia="es-ES"/>
        </w:rPr>
        <w:t>.</w:t>
      </w:r>
    </w:p>
    <w:p w14:paraId="2A0A2CBE" w14:textId="4BEE0A7E" w:rsidR="00741146" w:rsidRDefault="00741146" w:rsidP="00D73DFE">
      <w:pPr>
        <w:tabs>
          <w:tab w:val="num" w:pos="360"/>
        </w:tabs>
        <w:spacing w:after="60" w:line="240" w:lineRule="auto"/>
        <w:jc w:val="both"/>
        <w:rPr>
          <w:rFonts w:ascii="Times New Roman" w:hAnsi="Times New Roman" w:cs="Times New Roman"/>
          <w:color w:val="000000"/>
        </w:rPr>
      </w:pPr>
    </w:p>
    <w:p w14:paraId="16420E62" w14:textId="33354A4A" w:rsidR="00A35871" w:rsidRPr="00A35871" w:rsidRDefault="002B5969" w:rsidP="002C23B6">
      <w:pPr>
        <w:pStyle w:val="Prrafodelista"/>
        <w:numPr>
          <w:ilvl w:val="0"/>
          <w:numId w:val="1"/>
        </w:numPr>
        <w:tabs>
          <w:tab w:val="num" w:pos="360"/>
        </w:tabs>
        <w:spacing w:after="120" w:line="240" w:lineRule="auto"/>
        <w:ind w:left="357" w:hanging="357"/>
        <w:contextualSpacing w:val="0"/>
        <w:jc w:val="both"/>
        <w:rPr>
          <w:rFonts w:ascii="Times New Roman" w:eastAsia="Times New Roman" w:hAnsi="Times New Roman" w:cs="Times New Roman"/>
          <w:b/>
          <w:color w:val="000000"/>
          <w:lang w:eastAsia="es-ES"/>
        </w:rPr>
      </w:pPr>
      <w:r w:rsidRPr="002B5969">
        <w:rPr>
          <w:rFonts w:ascii="Times New Roman" w:eastAsia="Times New Roman" w:hAnsi="Times New Roman" w:cs="Times New Roman"/>
          <w:b/>
          <w:color w:val="000000"/>
          <w:lang w:eastAsia="es-ES"/>
        </w:rPr>
        <w:t>Aprovació, si s’escau, dels cursos dels cursos de Formació continuada adscrits a la facultat</w:t>
      </w:r>
      <w:r w:rsidR="00A35871" w:rsidRPr="00A35871">
        <w:rPr>
          <w:rFonts w:ascii="Times New Roman" w:eastAsia="Times New Roman" w:hAnsi="Times New Roman" w:cs="Times New Roman"/>
          <w:b/>
          <w:color w:val="000000"/>
          <w:lang w:eastAsia="es-ES"/>
        </w:rPr>
        <w:t xml:space="preserve"> </w:t>
      </w:r>
    </w:p>
    <w:p w14:paraId="1B458399" w14:textId="1D77B738" w:rsidR="002B5969" w:rsidRPr="008A3860" w:rsidRDefault="002B5969" w:rsidP="002C23B6">
      <w:pPr>
        <w:pStyle w:val="Prrafodelista"/>
        <w:numPr>
          <w:ilvl w:val="0"/>
          <w:numId w:val="6"/>
        </w:numPr>
        <w:tabs>
          <w:tab w:val="num" w:pos="360"/>
        </w:tabs>
        <w:spacing w:after="120" w:line="240" w:lineRule="auto"/>
        <w:ind w:left="714" w:hanging="357"/>
        <w:contextualSpacing w:val="0"/>
        <w:jc w:val="both"/>
        <w:rPr>
          <w:rFonts w:ascii="Times New Roman" w:eastAsia="Times New Roman" w:hAnsi="Times New Roman" w:cs="Times New Roman"/>
          <w:color w:val="000000"/>
          <w:lang w:eastAsia="es-ES"/>
        </w:rPr>
      </w:pPr>
      <w:r w:rsidRPr="008A3860">
        <w:rPr>
          <w:rFonts w:ascii="Times New Roman" w:eastAsia="Times New Roman" w:hAnsi="Times New Roman" w:cs="Times New Roman"/>
          <w:color w:val="000000"/>
          <w:lang w:eastAsia="es-ES"/>
        </w:rPr>
        <w:t>ESTUDI I CONSERVACIÓ DE GRANS MAMÍFERS AFRICANS (curs superior universitari)</w:t>
      </w:r>
    </w:p>
    <w:p w14:paraId="54D635A9" w14:textId="3CA97C01" w:rsidR="002B5969" w:rsidRPr="008A3860" w:rsidRDefault="002B5969" w:rsidP="002C23B6">
      <w:pPr>
        <w:pStyle w:val="Prrafodelista"/>
        <w:numPr>
          <w:ilvl w:val="0"/>
          <w:numId w:val="6"/>
        </w:numPr>
        <w:tabs>
          <w:tab w:val="num" w:pos="360"/>
        </w:tabs>
        <w:spacing w:after="120" w:line="240" w:lineRule="auto"/>
        <w:ind w:left="714" w:hanging="357"/>
        <w:contextualSpacing w:val="0"/>
        <w:jc w:val="both"/>
        <w:rPr>
          <w:rFonts w:ascii="Times New Roman" w:eastAsia="Times New Roman" w:hAnsi="Times New Roman" w:cs="Times New Roman"/>
          <w:color w:val="000000"/>
          <w:lang w:eastAsia="es-ES"/>
        </w:rPr>
      </w:pPr>
      <w:r w:rsidRPr="008A3860">
        <w:rPr>
          <w:rFonts w:ascii="Times New Roman" w:eastAsia="Times New Roman" w:hAnsi="Times New Roman" w:cs="Times New Roman"/>
          <w:color w:val="000000"/>
          <w:lang w:eastAsia="es-ES"/>
        </w:rPr>
        <w:t>GESTIÓ DE PROJECTES DE RECERCA PER AL DESENVOLUPAMENT DE NOUS FÀRMACS (diploma d’especialització)</w:t>
      </w:r>
    </w:p>
    <w:p w14:paraId="38D56D43" w14:textId="72ED8918" w:rsidR="002B5969" w:rsidRPr="008A3860" w:rsidRDefault="002B5969" w:rsidP="002C23B6">
      <w:pPr>
        <w:pStyle w:val="Prrafodelista"/>
        <w:numPr>
          <w:ilvl w:val="0"/>
          <w:numId w:val="6"/>
        </w:numPr>
        <w:tabs>
          <w:tab w:val="num" w:pos="360"/>
        </w:tabs>
        <w:spacing w:after="120" w:line="240" w:lineRule="auto"/>
        <w:ind w:left="714" w:hanging="357"/>
        <w:contextualSpacing w:val="0"/>
        <w:jc w:val="both"/>
        <w:rPr>
          <w:rFonts w:ascii="Times New Roman" w:eastAsia="Times New Roman" w:hAnsi="Times New Roman" w:cs="Times New Roman"/>
          <w:color w:val="000000"/>
          <w:lang w:eastAsia="es-ES"/>
        </w:rPr>
      </w:pPr>
      <w:r w:rsidRPr="008A3860">
        <w:rPr>
          <w:rFonts w:ascii="Times New Roman" w:eastAsia="Times New Roman" w:hAnsi="Times New Roman" w:cs="Times New Roman"/>
          <w:color w:val="000000"/>
          <w:lang w:eastAsia="es-ES"/>
        </w:rPr>
        <w:t>Cursos de l’IUSC (coordinadora UB: Isabel Muñoz):</w:t>
      </w:r>
    </w:p>
    <w:p w14:paraId="58FB0567" w14:textId="77777777" w:rsidR="002B5969" w:rsidRPr="002B5969" w:rsidRDefault="002B5969" w:rsidP="002B5969">
      <w:pPr>
        <w:tabs>
          <w:tab w:val="num" w:pos="360"/>
        </w:tabs>
        <w:spacing w:after="60" w:line="240" w:lineRule="auto"/>
        <w:ind w:left="708"/>
        <w:jc w:val="both"/>
        <w:rPr>
          <w:rFonts w:ascii="Times New Roman" w:eastAsia="Times New Roman" w:hAnsi="Times New Roman" w:cs="Times New Roman"/>
          <w:color w:val="000000"/>
          <w:u w:val="single"/>
          <w:lang w:eastAsia="es-ES"/>
        </w:rPr>
      </w:pPr>
      <w:r w:rsidRPr="002B5969">
        <w:rPr>
          <w:rFonts w:ascii="Times New Roman" w:eastAsia="Times New Roman" w:hAnsi="Times New Roman" w:cs="Times New Roman"/>
          <w:color w:val="000000"/>
          <w:u w:val="single"/>
          <w:lang w:eastAsia="es-ES"/>
        </w:rPr>
        <w:lastRenderedPageBreak/>
        <w:t>MODALITAT PRESENCIAL</w:t>
      </w:r>
    </w:p>
    <w:p w14:paraId="310B3023" w14:textId="77777777" w:rsidR="002B5969" w:rsidRPr="002B5969" w:rsidRDefault="002B5969" w:rsidP="002B5969">
      <w:pPr>
        <w:tabs>
          <w:tab w:val="num" w:pos="360"/>
        </w:tabs>
        <w:spacing w:after="60" w:line="240" w:lineRule="auto"/>
        <w:ind w:left="70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 xml:space="preserve">MÀSTER EN MEDI AMBIENT I ENERGIES RENOVABLES (60 ECTS).  </w:t>
      </w:r>
    </w:p>
    <w:p w14:paraId="154281E3" w14:textId="77777777" w:rsidR="002B5969" w:rsidRPr="002B5969" w:rsidRDefault="002B5969" w:rsidP="002B5969">
      <w:pPr>
        <w:tabs>
          <w:tab w:val="num" w:pos="360"/>
        </w:tabs>
        <w:spacing w:after="60" w:line="240" w:lineRule="auto"/>
        <w:ind w:left="70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El màster inclou:</w:t>
      </w:r>
      <w:r w:rsidRPr="002B5969">
        <w:rPr>
          <w:rFonts w:ascii="Times New Roman" w:eastAsia="Times New Roman" w:hAnsi="Times New Roman" w:cs="Times New Roman"/>
          <w:color w:val="000000"/>
          <w:lang w:eastAsia="es-ES"/>
        </w:rPr>
        <w:tab/>
      </w:r>
    </w:p>
    <w:p w14:paraId="337DACC5" w14:textId="77777777" w:rsidR="002B5969" w:rsidRPr="002B5969" w:rsidRDefault="002B5969" w:rsidP="002C23B6">
      <w:pPr>
        <w:pStyle w:val="Prrafodelista"/>
        <w:numPr>
          <w:ilvl w:val="0"/>
          <w:numId w:val="5"/>
        </w:numPr>
        <w:tabs>
          <w:tab w:val="num" w:pos="708"/>
        </w:tabs>
        <w:spacing w:after="60" w:line="240" w:lineRule="auto"/>
        <w:ind w:left="142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Diploma d'Expert/a en Anàlisi Ambiental (20 ECTS).</w:t>
      </w:r>
    </w:p>
    <w:p w14:paraId="7759CA18" w14:textId="77777777" w:rsidR="002B5969" w:rsidRPr="002B5969" w:rsidRDefault="002B5969" w:rsidP="002C23B6">
      <w:pPr>
        <w:pStyle w:val="Prrafodelista"/>
        <w:numPr>
          <w:ilvl w:val="0"/>
          <w:numId w:val="5"/>
        </w:numPr>
        <w:tabs>
          <w:tab w:val="num" w:pos="708"/>
        </w:tabs>
        <w:spacing w:after="60" w:line="240" w:lineRule="auto"/>
        <w:ind w:left="142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Diploma d'Especialització en Energies Renovables (30 ECTS)</w:t>
      </w:r>
    </w:p>
    <w:p w14:paraId="4AAAF454" w14:textId="77777777" w:rsidR="002B5969" w:rsidRPr="002B5969" w:rsidRDefault="002B5969" w:rsidP="002C23B6">
      <w:pPr>
        <w:pStyle w:val="Prrafodelista"/>
        <w:numPr>
          <w:ilvl w:val="0"/>
          <w:numId w:val="5"/>
        </w:numPr>
        <w:tabs>
          <w:tab w:val="num" w:pos="708"/>
        </w:tabs>
        <w:spacing w:after="60" w:line="240" w:lineRule="auto"/>
        <w:ind w:left="142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 xml:space="preserve">Diploma d'Especialització en Educació i Comunicació Ambiental (30 ECTS).  </w:t>
      </w:r>
    </w:p>
    <w:p w14:paraId="1B6C0CDD" w14:textId="77777777" w:rsidR="002B5969" w:rsidRPr="002B5969" w:rsidRDefault="002B5969" w:rsidP="002C23B6">
      <w:pPr>
        <w:pStyle w:val="Prrafodelista"/>
        <w:numPr>
          <w:ilvl w:val="0"/>
          <w:numId w:val="5"/>
        </w:numPr>
        <w:tabs>
          <w:tab w:val="num" w:pos="708"/>
        </w:tabs>
        <w:spacing w:after="60" w:line="240" w:lineRule="auto"/>
        <w:ind w:left="142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Diploma d'Especialització en Diagnosi Ambiental (30 ECTS).</w:t>
      </w:r>
    </w:p>
    <w:p w14:paraId="1B3645AA" w14:textId="77777777" w:rsidR="002B5969" w:rsidRPr="002B5969" w:rsidRDefault="002B5969" w:rsidP="002B5969">
      <w:pPr>
        <w:tabs>
          <w:tab w:val="num" w:pos="360"/>
        </w:tabs>
        <w:spacing w:after="60" w:line="240" w:lineRule="auto"/>
        <w:ind w:left="708"/>
        <w:jc w:val="both"/>
        <w:rPr>
          <w:rFonts w:ascii="Times New Roman" w:eastAsia="Times New Roman" w:hAnsi="Times New Roman" w:cs="Times New Roman"/>
          <w:color w:val="000000"/>
          <w:lang w:eastAsia="es-ES"/>
        </w:rPr>
      </w:pPr>
    </w:p>
    <w:p w14:paraId="0C1B5A43" w14:textId="77777777" w:rsidR="002B5969" w:rsidRPr="002B5969" w:rsidRDefault="002B5969" w:rsidP="002B5969">
      <w:pPr>
        <w:tabs>
          <w:tab w:val="num" w:pos="360"/>
        </w:tabs>
        <w:spacing w:after="60" w:line="240" w:lineRule="auto"/>
        <w:ind w:left="708"/>
        <w:jc w:val="both"/>
        <w:rPr>
          <w:rFonts w:ascii="Times New Roman" w:eastAsia="Times New Roman" w:hAnsi="Times New Roman" w:cs="Times New Roman"/>
          <w:color w:val="000000"/>
          <w:u w:val="single"/>
          <w:lang w:eastAsia="es-ES"/>
        </w:rPr>
      </w:pPr>
      <w:r w:rsidRPr="002B5969">
        <w:rPr>
          <w:rFonts w:ascii="Times New Roman" w:eastAsia="Times New Roman" w:hAnsi="Times New Roman" w:cs="Times New Roman"/>
          <w:color w:val="000000"/>
          <w:u w:val="single"/>
          <w:lang w:eastAsia="es-ES"/>
        </w:rPr>
        <w:t>MODALITAT VIRTUAL</w:t>
      </w:r>
    </w:p>
    <w:p w14:paraId="1062651B" w14:textId="77777777" w:rsidR="002B5969" w:rsidRPr="002B5969" w:rsidRDefault="002B5969" w:rsidP="002B5969">
      <w:pPr>
        <w:tabs>
          <w:tab w:val="num" w:pos="360"/>
        </w:tabs>
        <w:spacing w:after="60" w:line="240" w:lineRule="auto"/>
        <w:ind w:left="70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 xml:space="preserve">MÀSTER EN MEDI AMBIENT I ENERGIES RENOVABLES (60 ECTS).  </w:t>
      </w:r>
    </w:p>
    <w:p w14:paraId="29CD6918" w14:textId="77777777" w:rsidR="002B5969" w:rsidRPr="002B5969" w:rsidRDefault="002B5969" w:rsidP="002B5969">
      <w:pPr>
        <w:tabs>
          <w:tab w:val="num" w:pos="360"/>
        </w:tabs>
        <w:spacing w:after="60" w:line="240" w:lineRule="auto"/>
        <w:ind w:left="70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El màster inclou:</w:t>
      </w:r>
      <w:r w:rsidRPr="002B5969">
        <w:rPr>
          <w:rFonts w:ascii="Times New Roman" w:eastAsia="Times New Roman" w:hAnsi="Times New Roman" w:cs="Times New Roman"/>
          <w:color w:val="000000"/>
          <w:lang w:eastAsia="es-ES"/>
        </w:rPr>
        <w:tab/>
      </w:r>
    </w:p>
    <w:p w14:paraId="48457E9B" w14:textId="77777777" w:rsidR="002B5969" w:rsidRPr="002B5969" w:rsidRDefault="002B5969" w:rsidP="002C23B6">
      <w:pPr>
        <w:pStyle w:val="Prrafodelista"/>
        <w:numPr>
          <w:ilvl w:val="0"/>
          <w:numId w:val="5"/>
        </w:numPr>
        <w:tabs>
          <w:tab w:val="num" w:pos="708"/>
        </w:tabs>
        <w:spacing w:after="60" w:line="240" w:lineRule="auto"/>
        <w:ind w:left="142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Diploma d'Expert/a en Anàlisi Ambiental (20 ECTS).</w:t>
      </w:r>
    </w:p>
    <w:p w14:paraId="2D16E5B0" w14:textId="77777777" w:rsidR="002B5969" w:rsidRPr="002B5969" w:rsidRDefault="002B5969" w:rsidP="002C23B6">
      <w:pPr>
        <w:pStyle w:val="Prrafodelista"/>
        <w:numPr>
          <w:ilvl w:val="0"/>
          <w:numId w:val="5"/>
        </w:numPr>
        <w:tabs>
          <w:tab w:val="num" w:pos="708"/>
        </w:tabs>
        <w:spacing w:after="60" w:line="240" w:lineRule="auto"/>
        <w:ind w:left="142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Diploma d'Especialització en Energies Renovables (30 ECTS)</w:t>
      </w:r>
    </w:p>
    <w:p w14:paraId="6276618F" w14:textId="77777777" w:rsidR="002B5969" w:rsidRPr="002B5969" w:rsidRDefault="002B5969" w:rsidP="002C23B6">
      <w:pPr>
        <w:pStyle w:val="Prrafodelista"/>
        <w:numPr>
          <w:ilvl w:val="0"/>
          <w:numId w:val="5"/>
        </w:numPr>
        <w:tabs>
          <w:tab w:val="num" w:pos="708"/>
        </w:tabs>
        <w:spacing w:after="60" w:line="240" w:lineRule="auto"/>
        <w:ind w:left="142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 xml:space="preserve">Diploma d'Especialització en Educació i Comunicació Ambiental (30 ECTS).  </w:t>
      </w:r>
    </w:p>
    <w:p w14:paraId="55916A79" w14:textId="728995DE" w:rsidR="002B5969" w:rsidRDefault="002B5969" w:rsidP="002C23B6">
      <w:pPr>
        <w:pStyle w:val="Prrafodelista"/>
        <w:numPr>
          <w:ilvl w:val="0"/>
          <w:numId w:val="5"/>
        </w:numPr>
        <w:tabs>
          <w:tab w:val="num" w:pos="708"/>
        </w:tabs>
        <w:spacing w:after="60" w:line="240" w:lineRule="auto"/>
        <w:ind w:left="1428"/>
        <w:jc w:val="both"/>
        <w:rPr>
          <w:rFonts w:ascii="Times New Roman" w:eastAsia="Times New Roman" w:hAnsi="Times New Roman" w:cs="Times New Roman"/>
          <w:color w:val="000000"/>
          <w:lang w:eastAsia="es-ES"/>
        </w:rPr>
      </w:pPr>
      <w:r w:rsidRPr="002B5969">
        <w:rPr>
          <w:rFonts w:ascii="Times New Roman" w:eastAsia="Times New Roman" w:hAnsi="Times New Roman" w:cs="Times New Roman"/>
          <w:color w:val="000000"/>
          <w:lang w:eastAsia="es-ES"/>
        </w:rPr>
        <w:t>Diploma d'Especialització en Diagnosi Ambiental (30 ECTS).</w:t>
      </w:r>
    </w:p>
    <w:p w14:paraId="0BB167FE" w14:textId="77777777" w:rsidR="002B5969" w:rsidRDefault="002B5969" w:rsidP="00D73DFE">
      <w:pPr>
        <w:tabs>
          <w:tab w:val="num" w:pos="360"/>
        </w:tabs>
        <w:spacing w:after="60" w:line="240" w:lineRule="auto"/>
        <w:ind w:left="360"/>
        <w:jc w:val="both"/>
        <w:rPr>
          <w:rFonts w:ascii="Times New Roman" w:eastAsia="Times New Roman" w:hAnsi="Times New Roman" w:cs="Times New Roman"/>
          <w:color w:val="000000"/>
          <w:lang w:eastAsia="es-ES"/>
        </w:rPr>
      </w:pPr>
    </w:p>
    <w:p w14:paraId="63635109" w14:textId="3468B137" w:rsidR="00741146" w:rsidRPr="00741146" w:rsidRDefault="00741146" w:rsidP="00D73DFE">
      <w:pPr>
        <w:tabs>
          <w:tab w:val="num" w:pos="360"/>
        </w:tabs>
        <w:spacing w:after="60" w:line="240" w:lineRule="auto"/>
        <w:ind w:left="360"/>
        <w:jc w:val="both"/>
        <w:rPr>
          <w:rFonts w:ascii="Times New Roman" w:eastAsia="Times New Roman" w:hAnsi="Times New Roman" w:cs="Times New Roman"/>
          <w:color w:val="000000"/>
          <w:lang w:eastAsia="es-ES"/>
        </w:rPr>
      </w:pPr>
      <w:r w:rsidRPr="00741146">
        <w:rPr>
          <w:rFonts w:ascii="Times New Roman" w:eastAsia="Times New Roman" w:hAnsi="Times New Roman" w:cs="Times New Roman"/>
          <w:color w:val="000000"/>
          <w:lang w:eastAsia="es-ES"/>
        </w:rPr>
        <w:t>S’aprov</w:t>
      </w:r>
      <w:r w:rsidR="002B5969">
        <w:rPr>
          <w:rFonts w:ascii="Times New Roman" w:eastAsia="Times New Roman" w:hAnsi="Times New Roman" w:cs="Times New Roman"/>
          <w:color w:val="000000"/>
          <w:lang w:eastAsia="es-ES"/>
        </w:rPr>
        <w:t>en</w:t>
      </w:r>
      <w:r w:rsidRPr="00741146">
        <w:rPr>
          <w:rFonts w:ascii="Times New Roman" w:eastAsia="Times New Roman" w:hAnsi="Times New Roman" w:cs="Times New Roman"/>
          <w:color w:val="000000"/>
          <w:lang w:eastAsia="es-ES"/>
        </w:rPr>
        <w:t xml:space="preserve"> </w:t>
      </w:r>
      <w:r w:rsidR="002B5969">
        <w:rPr>
          <w:rFonts w:ascii="Times New Roman" w:eastAsia="Times New Roman" w:hAnsi="Times New Roman" w:cs="Times New Roman"/>
          <w:color w:val="000000"/>
          <w:lang w:eastAsia="es-ES"/>
        </w:rPr>
        <w:t xml:space="preserve">totes les propostes </w:t>
      </w:r>
      <w:r w:rsidRPr="00741146">
        <w:rPr>
          <w:rFonts w:ascii="Times New Roman" w:eastAsia="Times New Roman" w:hAnsi="Times New Roman" w:cs="Times New Roman"/>
          <w:color w:val="000000"/>
          <w:lang w:eastAsia="es-ES"/>
        </w:rPr>
        <w:t>per unanimitat</w:t>
      </w:r>
      <w:r>
        <w:rPr>
          <w:rFonts w:ascii="Times New Roman" w:eastAsia="Times New Roman" w:hAnsi="Times New Roman" w:cs="Times New Roman"/>
          <w:color w:val="000000"/>
          <w:lang w:eastAsia="es-ES"/>
        </w:rPr>
        <w:t>.</w:t>
      </w:r>
    </w:p>
    <w:p w14:paraId="5DB76349" w14:textId="77777777" w:rsidR="00A35871" w:rsidRPr="00741146" w:rsidRDefault="00A35871" w:rsidP="00D73DFE">
      <w:pPr>
        <w:tabs>
          <w:tab w:val="num" w:pos="360"/>
        </w:tabs>
        <w:spacing w:after="60" w:line="240" w:lineRule="auto"/>
        <w:jc w:val="both"/>
        <w:rPr>
          <w:rFonts w:ascii="Times New Roman" w:hAnsi="Times New Roman" w:cs="Times New Roman"/>
          <w:color w:val="000000"/>
        </w:rPr>
      </w:pPr>
    </w:p>
    <w:p w14:paraId="6F83EEEE" w14:textId="1B530312" w:rsidR="00D81294" w:rsidRDefault="00D81294" w:rsidP="002C23B6">
      <w:pPr>
        <w:pStyle w:val="Prrafodelista"/>
        <w:numPr>
          <w:ilvl w:val="0"/>
          <w:numId w:val="1"/>
        </w:numPr>
        <w:tabs>
          <w:tab w:val="num" w:pos="360"/>
        </w:tabs>
        <w:spacing w:after="60" w:line="240" w:lineRule="auto"/>
        <w:jc w:val="both"/>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Afers de tràmit</w:t>
      </w:r>
    </w:p>
    <w:p w14:paraId="453D9AEF" w14:textId="4B35A04B" w:rsidR="00D81294" w:rsidRPr="00741146" w:rsidRDefault="007770DB" w:rsidP="00D73DFE">
      <w:pPr>
        <w:spacing w:after="120" w:line="24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Sense afers de tràmit</w:t>
      </w:r>
      <w:bookmarkStart w:id="1" w:name="_GoBack"/>
      <w:bookmarkEnd w:id="1"/>
      <w:r w:rsidR="00741146" w:rsidRPr="00741146">
        <w:rPr>
          <w:rFonts w:ascii="Times New Roman" w:hAnsi="Times New Roman" w:cs="Times New Roman"/>
          <w:color w:val="000000" w:themeColor="text1"/>
        </w:rPr>
        <w:t>.</w:t>
      </w:r>
    </w:p>
    <w:p w14:paraId="24B76AE5" w14:textId="77777777" w:rsidR="000B3379" w:rsidRPr="00741146" w:rsidRDefault="000B3379" w:rsidP="00D73DFE">
      <w:pPr>
        <w:tabs>
          <w:tab w:val="num" w:pos="360"/>
        </w:tabs>
        <w:spacing w:after="60" w:line="240" w:lineRule="auto"/>
        <w:jc w:val="both"/>
        <w:rPr>
          <w:rFonts w:ascii="Times New Roman" w:hAnsi="Times New Roman" w:cs="Times New Roman"/>
          <w:color w:val="000000"/>
        </w:rPr>
      </w:pPr>
    </w:p>
    <w:p w14:paraId="00C60BB8" w14:textId="77777777" w:rsidR="0015387E" w:rsidRDefault="00B6129C" w:rsidP="002C23B6">
      <w:pPr>
        <w:pStyle w:val="Prrafodelista"/>
        <w:numPr>
          <w:ilvl w:val="0"/>
          <w:numId w:val="1"/>
        </w:numPr>
        <w:tabs>
          <w:tab w:val="num" w:pos="360"/>
        </w:tabs>
        <w:spacing w:after="60" w:line="240" w:lineRule="auto"/>
        <w:jc w:val="both"/>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Torn obert de paraula</w:t>
      </w:r>
    </w:p>
    <w:p w14:paraId="7B0395A8" w14:textId="2A6DCB19" w:rsidR="008A3860" w:rsidRPr="008A3860" w:rsidRDefault="008A3860"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8A3860">
        <w:rPr>
          <w:rFonts w:ascii="Times New Roman" w:hAnsi="Times New Roman" w:cs="Times New Roman"/>
          <w:color w:val="000000"/>
        </w:rPr>
        <w:t xml:space="preserve">La Dra. Esther Esteban comenta un robatori recent de portàtils d’estudiants mentre estaven fent pràctiques i demana si es pot buscar un mecanisme per evitar aquest tipus de robatoris. El president de la comissió, després d’escoltar les propostes i comentaris dels diferents membres de la comissió, traslladarà la problemàtica a l’equip </w:t>
      </w:r>
      <w:proofErr w:type="spellStart"/>
      <w:r w:rsidRPr="008A3860">
        <w:rPr>
          <w:rFonts w:ascii="Times New Roman" w:hAnsi="Times New Roman" w:cs="Times New Roman"/>
          <w:color w:val="000000"/>
        </w:rPr>
        <w:t>deganal</w:t>
      </w:r>
      <w:proofErr w:type="spellEnd"/>
      <w:r w:rsidRPr="008A3860">
        <w:rPr>
          <w:rFonts w:ascii="Times New Roman" w:hAnsi="Times New Roman" w:cs="Times New Roman"/>
          <w:color w:val="000000"/>
        </w:rPr>
        <w:t xml:space="preserve"> per buscar solucions.</w:t>
      </w:r>
    </w:p>
    <w:p w14:paraId="6D9E3124" w14:textId="7C678532" w:rsidR="00C827A0" w:rsidRDefault="008A3860" w:rsidP="002C23B6">
      <w:pPr>
        <w:pStyle w:val="Prrafodelista"/>
        <w:numPr>
          <w:ilvl w:val="0"/>
          <w:numId w:val="3"/>
        </w:numPr>
        <w:spacing w:after="120" w:line="240" w:lineRule="auto"/>
        <w:contextualSpacing w:val="0"/>
        <w:jc w:val="both"/>
        <w:rPr>
          <w:rFonts w:ascii="Times New Roman" w:hAnsi="Times New Roman" w:cs="Times New Roman"/>
          <w:color w:val="000000"/>
        </w:rPr>
      </w:pPr>
      <w:r w:rsidRPr="008A3860">
        <w:rPr>
          <w:rFonts w:ascii="Times New Roman" w:hAnsi="Times New Roman" w:cs="Times New Roman"/>
          <w:color w:val="000000"/>
        </w:rPr>
        <w:t xml:space="preserve">La Dra. Anna </w:t>
      </w:r>
      <w:proofErr w:type="spellStart"/>
      <w:r w:rsidRPr="008A3860">
        <w:rPr>
          <w:rFonts w:ascii="Times New Roman" w:hAnsi="Times New Roman" w:cs="Times New Roman"/>
          <w:color w:val="000000"/>
        </w:rPr>
        <w:t>Gumà</w:t>
      </w:r>
      <w:proofErr w:type="spellEnd"/>
      <w:r w:rsidRPr="008A3860">
        <w:rPr>
          <w:rFonts w:ascii="Times New Roman" w:hAnsi="Times New Roman" w:cs="Times New Roman"/>
          <w:color w:val="000000"/>
        </w:rPr>
        <w:t xml:space="preserve"> comenta la seva preocupació pel decrement de l’assistència a classe per part dels alumnes. S’obre un debat i es comenta que, a part de la possibilitat de puntuar assistència i participació (com es fa en alguns màsters), és paper del professorat motivar aquesta assistència al seu alumnat</w:t>
      </w:r>
      <w:r w:rsidR="00741146" w:rsidRPr="00741146">
        <w:rPr>
          <w:rFonts w:ascii="Times New Roman" w:hAnsi="Times New Roman" w:cs="Times New Roman"/>
          <w:color w:val="000000"/>
        </w:rPr>
        <w:t>.</w:t>
      </w:r>
    </w:p>
    <w:p w14:paraId="0C9D3CBC" w14:textId="77777777" w:rsidR="00E11784" w:rsidRDefault="00E11784" w:rsidP="00D73DFE">
      <w:pPr>
        <w:spacing w:after="60"/>
        <w:jc w:val="both"/>
        <w:rPr>
          <w:rFonts w:ascii="Times New Roman" w:hAnsi="Times New Roman" w:cs="Times New Roman"/>
          <w:color w:val="000000"/>
        </w:rPr>
      </w:pPr>
    </w:p>
    <w:p w14:paraId="7BE2D106" w14:textId="77777777" w:rsidR="002547AB" w:rsidRDefault="002547AB" w:rsidP="00D73DFE">
      <w:pPr>
        <w:spacing w:after="60"/>
        <w:jc w:val="both"/>
        <w:rPr>
          <w:rFonts w:ascii="Times New Roman" w:hAnsi="Times New Roman" w:cs="Times New Roman"/>
          <w:color w:val="000000"/>
        </w:rPr>
      </w:pPr>
    </w:p>
    <w:p w14:paraId="5063EA74" w14:textId="779A7762" w:rsidR="00A149AB" w:rsidRPr="00A149AB" w:rsidRDefault="00A149AB" w:rsidP="00D73DFE">
      <w:pPr>
        <w:spacing w:after="60"/>
        <w:jc w:val="both"/>
        <w:rPr>
          <w:rFonts w:ascii="Times New Roman" w:hAnsi="Times New Roman" w:cs="Times New Roman"/>
          <w:color w:val="000000"/>
        </w:rPr>
      </w:pPr>
      <w:r w:rsidRPr="00A149AB">
        <w:rPr>
          <w:rFonts w:ascii="Times New Roman" w:hAnsi="Times New Roman" w:cs="Times New Roman"/>
          <w:color w:val="000000"/>
        </w:rPr>
        <w:t>Sense més temes a tractar, s'aixeca la sessió a les 1</w:t>
      </w:r>
      <w:r w:rsidR="00A35871">
        <w:rPr>
          <w:rFonts w:ascii="Times New Roman" w:hAnsi="Times New Roman" w:cs="Times New Roman"/>
          <w:color w:val="000000"/>
        </w:rPr>
        <w:t>1</w:t>
      </w:r>
      <w:r w:rsidR="000575A0">
        <w:rPr>
          <w:rFonts w:ascii="Times New Roman" w:hAnsi="Times New Roman" w:cs="Times New Roman"/>
          <w:color w:val="000000"/>
        </w:rPr>
        <w:t>:</w:t>
      </w:r>
      <w:r w:rsidR="008A3860">
        <w:rPr>
          <w:rFonts w:ascii="Times New Roman" w:hAnsi="Times New Roman" w:cs="Times New Roman"/>
          <w:color w:val="000000"/>
        </w:rPr>
        <w:t>55</w:t>
      </w:r>
      <w:r w:rsidRPr="00A149AB">
        <w:rPr>
          <w:rFonts w:ascii="Times New Roman" w:hAnsi="Times New Roman" w:cs="Times New Roman"/>
          <w:color w:val="000000"/>
        </w:rPr>
        <w:t xml:space="preserve"> hores. </w:t>
      </w:r>
    </w:p>
    <w:p w14:paraId="242646E6" w14:textId="77777777" w:rsidR="00511EF1" w:rsidRPr="002D5013" w:rsidRDefault="00511EF1" w:rsidP="00D73DFE">
      <w:pPr>
        <w:spacing w:after="60"/>
        <w:jc w:val="both"/>
        <w:rPr>
          <w:rFonts w:ascii="Times New Roman" w:eastAsia="Times New Roman" w:hAnsi="Times New Roman" w:cs="Times New Roman"/>
          <w:bCs/>
          <w:color w:val="000000"/>
          <w:lang w:eastAsia="es-ES"/>
        </w:rPr>
      </w:pPr>
    </w:p>
    <w:p w14:paraId="60210286" w14:textId="77777777" w:rsidR="00CE7948" w:rsidRPr="002D5013" w:rsidRDefault="00CE7948" w:rsidP="00D73DFE">
      <w:pPr>
        <w:spacing w:after="60"/>
        <w:jc w:val="both"/>
        <w:rPr>
          <w:rFonts w:ascii="Times New Roman" w:eastAsia="Times New Roman" w:hAnsi="Times New Roman" w:cs="Times New Roman"/>
          <w:bCs/>
          <w:color w:val="000000"/>
          <w:lang w:eastAsia="es-ES"/>
        </w:rPr>
      </w:pPr>
      <w:r w:rsidRPr="002D5013">
        <w:rPr>
          <w:rFonts w:ascii="Times New Roman" w:eastAsia="Times New Roman" w:hAnsi="Times New Roman" w:cs="Times New Roman"/>
          <w:bCs/>
          <w:color w:val="000000"/>
          <w:lang w:eastAsia="es-ES"/>
        </w:rPr>
        <w:t>La Secretària de la Comissió</w:t>
      </w:r>
      <w:r w:rsidRPr="002D5013">
        <w:rPr>
          <w:rFonts w:ascii="Times New Roman" w:eastAsia="Times New Roman" w:hAnsi="Times New Roman" w:cs="Times New Roman"/>
          <w:bCs/>
          <w:color w:val="000000"/>
          <w:lang w:eastAsia="es-ES"/>
        </w:rPr>
        <w:tab/>
      </w:r>
      <w:r w:rsidRPr="002D5013">
        <w:rPr>
          <w:rFonts w:ascii="Times New Roman" w:eastAsia="Times New Roman" w:hAnsi="Times New Roman" w:cs="Times New Roman"/>
          <w:bCs/>
          <w:color w:val="000000"/>
          <w:lang w:eastAsia="es-ES"/>
        </w:rPr>
        <w:tab/>
      </w:r>
      <w:r w:rsidRPr="002D5013">
        <w:rPr>
          <w:rFonts w:ascii="Times New Roman" w:eastAsia="Times New Roman" w:hAnsi="Times New Roman" w:cs="Times New Roman"/>
          <w:bCs/>
          <w:color w:val="000000"/>
          <w:lang w:eastAsia="es-ES"/>
        </w:rPr>
        <w:tab/>
      </w:r>
      <w:r w:rsidRPr="002D5013">
        <w:rPr>
          <w:rFonts w:ascii="Times New Roman" w:eastAsia="Times New Roman" w:hAnsi="Times New Roman" w:cs="Times New Roman"/>
          <w:bCs/>
          <w:color w:val="000000"/>
          <w:lang w:eastAsia="es-ES"/>
        </w:rPr>
        <w:tab/>
      </w:r>
      <w:r w:rsidR="00693CF1" w:rsidRPr="002D5013">
        <w:rPr>
          <w:rFonts w:ascii="Times New Roman" w:eastAsia="Times New Roman" w:hAnsi="Times New Roman" w:cs="Times New Roman"/>
          <w:bCs/>
          <w:color w:val="000000"/>
          <w:lang w:eastAsia="es-ES"/>
        </w:rPr>
        <w:tab/>
      </w:r>
      <w:r w:rsidRPr="002D5013">
        <w:rPr>
          <w:rFonts w:ascii="Times New Roman" w:eastAsia="Times New Roman" w:hAnsi="Times New Roman" w:cs="Times New Roman"/>
          <w:bCs/>
          <w:color w:val="000000"/>
          <w:lang w:eastAsia="es-ES"/>
        </w:rPr>
        <w:t>Vist i Plau President de la Comissió</w:t>
      </w:r>
    </w:p>
    <w:p w14:paraId="6D6AC43D" w14:textId="77777777" w:rsidR="00CE7948" w:rsidRPr="002D5013" w:rsidRDefault="00CE7948" w:rsidP="00D73DFE">
      <w:pPr>
        <w:spacing w:after="60"/>
        <w:jc w:val="both"/>
        <w:rPr>
          <w:rFonts w:ascii="Times New Roman" w:hAnsi="Times New Roman" w:cs="Times New Roman"/>
        </w:rPr>
      </w:pPr>
      <w:r w:rsidRPr="002D5013">
        <w:rPr>
          <w:rFonts w:ascii="Times New Roman" w:eastAsia="Times New Roman" w:hAnsi="Times New Roman" w:cs="Times New Roman"/>
          <w:bCs/>
          <w:color w:val="000000"/>
          <w:lang w:eastAsia="es-ES"/>
        </w:rPr>
        <w:t>Teresa Pagès</w:t>
      </w:r>
      <w:r w:rsidRPr="002D5013">
        <w:rPr>
          <w:rFonts w:ascii="Times New Roman" w:hAnsi="Times New Roman" w:cs="Times New Roman"/>
        </w:rPr>
        <w:t xml:space="preserve"> </w:t>
      </w:r>
      <w:r w:rsidR="00693CF1" w:rsidRPr="002D5013">
        <w:rPr>
          <w:rFonts w:ascii="Times New Roman" w:hAnsi="Times New Roman" w:cs="Times New Roman"/>
        </w:rPr>
        <w:tab/>
      </w:r>
      <w:r w:rsidR="00693CF1" w:rsidRPr="002D5013">
        <w:rPr>
          <w:rFonts w:ascii="Times New Roman" w:hAnsi="Times New Roman" w:cs="Times New Roman"/>
        </w:rPr>
        <w:tab/>
      </w:r>
      <w:r w:rsidR="00693CF1" w:rsidRPr="002D5013">
        <w:rPr>
          <w:rFonts w:ascii="Times New Roman" w:hAnsi="Times New Roman" w:cs="Times New Roman"/>
        </w:rPr>
        <w:tab/>
      </w:r>
      <w:r w:rsidR="00693CF1" w:rsidRPr="002D5013">
        <w:rPr>
          <w:rFonts w:ascii="Times New Roman" w:hAnsi="Times New Roman" w:cs="Times New Roman"/>
        </w:rPr>
        <w:tab/>
      </w:r>
      <w:r w:rsidR="00693CF1" w:rsidRPr="002D5013">
        <w:rPr>
          <w:rFonts w:ascii="Times New Roman" w:hAnsi="Times New Roman" w:cs="Times New Roman"/>
        </w:rPr>
        <w:tab/>
      </w:r>
      <w:r w:rsidR="00693CF1" w:rsidRPr="002D5013">
        <w:rPr>
          <w:rFonts w:ascii="Times New Roman" w:hAnsi="Times New Roman" w:cs="Times New Roman"/>
        </w:rPr>
        <w:tab/>
      </w:r>
      <w:r w:rsidR="00693CF1" w:rsidRPr="002D5013">
        <w:rPr>
          <w:rFonts w:ascii="Times New Roman" w:hAnsi="Times New Roman" w:cs="Times New Roman"/>
        </w:rPr>
        <w:tab/>
      </w:r>
      <w:r w:rsidRPr="002D5013">
        <w:rPr>
          <w:rFonts w:ascii="Times New Roman" w:eastAsia="Times New Roman" w:hAnsi="Times New Roman" w:cs="Times New Roman"/>
          <w:bCs/>
          <w:color w:val="000000"/>
          <w:lang w:eastAsia="es-ES"/>
        </w:rPr>
        <w:t>Albert Martínez</w:t>
      </w:r>
    </w:p>
    <w:sectPr w:rsidR="00CE7948" w:rsidRPr="002D5013" w:rsidSect="00310CA0">
      <w:footerReference w:type="default" r:id="rId8"/>
      <w:pgSz w:w="11906" w:h="16838"/>
      <w:pgMar w:top="1276" w:right="1133"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6D9F" w14:textId="77777777" w:rsidR="000073DC" w:rsidRDefault="000073DC" w:rsidP="006D2B64">
      <w:pPr>
        <w:spacing w:after="0" w:line="240" w:lineRule="auto"/>
      </w:pPr>
      <w:r>
        <w:separator/>
      </w:r>
    </w:p>
  </w:endnote>
  <w:endnote w:type="continuationSeparator" w:id="0">
    <w:p w14:paraId="7836A5A6" w14:textId="77777777" w:rsidR="000073DC" w:rsidRDefault="000073DC" w:rsidP="006D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193345"/>
      <w:docPartObj>
        <w:docPartGallery w:val="Page Numbers (Bottom of Page)"/>
        <w:docPartUnique/>
      </w:docPartObj>
    </w:sdtPr>
    <w:sdtEndPr>
      <w:rPr>
        <w:sz w:val="20"/>
        <w:szCs w:val="20"/>
      </w:rPr>
    </w:sdtEndPr>
    <w:sdtContent>
      <w:p w14:paraId="371A06C1" w14:textId="34663925" w:rsidR="00D81294" w:rsidRPr="006D2B64" w:rsidRDefault="00D81294">
        <w:pPr>
          <w:pStyle w:val="Piedepgina"/>
          <w:jc w:val="center"/>
          <w:rPr>
            <w:sz w:val="20"/>
            <w:szCs w:val="20"/>
          </w:rPr>
        </w:pPr>
        <w:r w:rsidRPr="006D2B64">
          <w:rPr>
            <w:sz w:val="20"/>
            <w:szCs w:val="20"/>
          </w:rPr>
          <w:fldChar w:fldCharType="begin"/>
        </w:r>
        <w:r w:rsidRPr="006D2B64">
          <w:rPr>
            <w:sz w:val="20"/>
            <w:szCs w:val="20"/>
          </w:rPr>
          <w:instrText>PAGE   \* MERGEFORMAT</w:instrText>
        </w:r>
        <w:r w:rsidRPr="006D2B64">
          <w:rPr>
            <w:sz w:val="20"/>
            <w:szCs w:val="20"/>
          </w:rPr>
          <w:fldChar w:fldCharType="separate"/>
        </w:r>
        <w:r w:rsidR="00245AA7" w:rsidRPr="00245AA7">
          <w:rPr>
            <w:noProof/>
            <w:sz w:val="20"/>
            <w:szCs w:val="20"/>
            <w:lang w:val="es-ES"/>
          </w:rPr>
          <w:t>1</w:t>
        </w:r>
        <w:r w:rsidRPr="006D2B64">
          <w:rPr>
            <w:sz w:val="20"/>
            <w:szCs w:val="20"/>
          </w:rPr>
          <w:fldChar w:fldCharType="end"/>
        </w:r>
      </w:p>
    </w:sdtContent>
  </w:sdt>
  <w:p w14:paraId="7C81EC9B" w14:textId="77777777" w:rsidR="00D81294" w:rsidRDefault="00D812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9877" w14:textId="77777777" w:rsidR="000073DC" w:rsidRDefault="000073DC" w:rsidP="006D2B64">
      <w:pPr>
        <w:spacing w:after="0" w:line="240" w:lineRule="auto"/>
      </w:pPr>
      <w:r>
        <w:separator/>
      </w:r>
    </w:p>
  </w:footnote>
  <w:footnote w:type="continuationSeparator" w:id="0">
    <w:p w14:paraId="250EAD4A" w14:textId="77777777" w:rsidR="000073DC" w:rsidRDefault="000073DC" w:rsidP="006D2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488"/>
    <w:multiLevelType w:val="hybridMultilevel"/>
    <w:tmpl w:val="34E24B06"/>
    <w:lvl w:ilvl="0" w:tplc="1C9627C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3470643"/>
    <w:multiLevelType w:val="hybridMultilevel"/>
    <w:tmpl w:val="BA2A5226"/>
    <w:lvl w:ilvl="0" w:tplc="349CC834">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2AB22E89"/>
    <w:multiLevelType w:val="hybridMultilevel"/>
    <w:tmpl w:val="C0DA013A"/>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3" w15:restartNumberingAfterBreak="0">
    <w:nsid w:val="2D246D60"/>
    <w:multiLevelType w:val="hybridMultilevel"/>
    <w:tmpl w:val="964A38A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FF04D0B"/>
    <w:multiLevelType w:val="hybridMultilevel"/>
    <w:tmpl w:val="E75083F2"/>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62C3208B"/>
    <w:multiLevelType w:val="hybridMultilevel"/>
    <w:tmpl w:val="40BA98CA"/>
    <w:lvl w:ilvl="0" w:tplc="349CC834">
      <w:start w:val="1"/>
      <w:numFmt w:val="bullet"/>
      <w:lvlText w:val=""/>
      <w:lvlJc w:val="left"/>
      <w:pPr>
        <w:ind w:left="1437" w:hanging="360"/>
      </w:pPr>
      <w:rPr>
        <w:rFonts w:ascii="Symbol" w:hAnsi="Symbol" w:hint="default"/>
      </w:rPr>
    </w:lvl>
    <w:lvl w:ilvl="1" w:tplc="04030003" w:tentative="1">
      <w:start w:val="1"/>
      <w:numFmt w:val="bullet"/>
      <w:lvlText w:val="o"/>
      <w:lvlJc w:val="left"/>
      <w:pPr>
        <w:ind w:left="2157" w:hanging="360"/>
      </w:pPr>
      <w:rPr>
        <w:rFonts w:ascii="Courier New" w:hAnsi="Courier New" w:cs="Courier New" w:hint="default"/>
      </w:rPr>
    </w:lvl>
    <w:lvl w:ilvl="2" w:tplc="04030005" w:tentative="1">
      <w:start w:val="1"/>
      <w:numFmt w:val="bullet"/>
      <w:lvlText w:val=""/>
      <w:lvlJc w:val="left"/>
      <w:pPr>
        <w:ind w:left="2877" w:hanging="360"/>
      </w:pPr>
      <w:rPr>
        <w:rFonts w:ascii="Wingdings" w:hAnsi="Wingdings" w:hint="default"/>
      </w:rPr>
    </w:lvl>
    <w:lvl w:ilvl="3" w:tplc="04030001" w:tentative="1">
      <w:start w:val="1"/>
      <w:numFmt w:val="bullet"/>
      <w:lvlText w:val=""/>
      <w:lvlJc w:val="left"/>
      <w:pPr>
        <w:ind w:left="3597" w:hanging="360"/>
      </w:pPr>
      <w:rPr>
        <w:rFonts w:ascii="Symbol" w:hAnsi="Symbol" w:hint="default"/>
      </w:rPr>
    </w:lvl>
    <w:lvl w:ilvl="4" w:tplc="04030003" w:tentative="1">
      <w:start w:val="1"/>
      <w:numFmt w:val="bullet"/>
      <w:lvlText w:val="o"/>
      <w:lvlJc w:val="left"/>
      <w:pPr>
        <w:ind w:left="4317" w:hanging="360"/>
      </w:pPr>
      <w:rPr>
        <w:rFonts w:ascii="Courier New" w:hAnsi="Courier New" w:cs="Courier New" w:hint="default"/>
      </w:rPr>
    </w:lvl>
    <w:lvl w:ilvl="5" w:tplc="04030005" w:tentative="1">
      <w:start w:val="1"/>
      <w:numFmt w:val="bullet"/>
      <w:lvlText w:val=""/>
      <w:lvlJc w:val="left"/>
      <w:pPr>
        <w:ind w:left="5037" w:hanging="360"/>
      </w:pPr>
      <w:rPr>
        <w:rFonts w:ascii="Wingdings" w:hAnsi="Wingdings" w:hint="default"/>
      </w:rPr>
    </w:lvl>
    <w:lvl w:ilvl="6" w:tplc="04030001" w:tentative="1">
      <w:start w:val="1"/>
      <w:numFmt w:val="bullet"/>
      <w:lvlText w:val=""/>
      <w:lvlJc w:val="left"/>
      <w:pPr>
        <w:ind w:left="5757" w:hanging="360"/>
      </w:pPr>
      <w:rPr>
        <w:rFonts w:ascii="Symbol" w:hAnsi="Symbol" w:hint="default"/>
      </w:rPr>
    </w:lvl>
    <w:lvl w:ilvl="7" w:tplc="04030003" w:tentative="1">
      <w:start w:val="1"/>
      <w:numFmt w:val="bullet"/>
      <w:lvlText w:val="o"/>
      <w:lvlJc w:val="left"/>
      <w:pPr>
        <w:ind w:left="6477" w:hanging="360"/>
      </w:pPr>
      <w:rPr>
        <w:rFonts w:ascii="Courier New" w:hAnsi="Courier New" w:cs="Courier New" w:hint="default"/>
      </w:rPr>
    </w:lvl>
    <w:lvl w:ilvl="8" w:tplc="04030005" w:tentative="1">
      <w:start w:val="1"/>
      <w:numFmt w:val="bullet"/>
      <w:lvlText w:val=""/>
      <w:lvlJc w:val="left"/>
      <w:pPr>
        <w:ind w:left="7197" w:hanging="360"/>
      </w:pPr>
      <w:rPr>
        <w:rFonts w:ascii="Wingdings" w:hAnsi="Wingdings" w:hint="default"/>
      </w:rPr>
    </w:lvl>
  </w:abstractNum>
  <w:abstractNum w:abstractNumId="6" w15:restartNumberingAfterBreak="0">
    <w:nsid w:val="64636A96"/>
    <w:multiLevelType w:val="hybridMultilevel"/>
    <w:tmpl w:val="29784A32"/>
    <w:lvl w:ilvl="0" w:tplc="0C0A000F">
      <w:start w:val="1"/>
      <w:numFmt w:val="decimal"/>
      <w:lvlText w:val="%1."/>
      <w:lvlJc w:val="left"/>
      <w:pPr>
        <w:ind w:left="360" w:hanging="360"/>
      </w:pPr>
      <w:rPr>
        <w:rFonts w:hint="default"/>
      </w:rPr>
    </w:lvl>
    <w:lvl w:ilvl="1" w:tplc="B5A8726C">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EF20134"/>
    <w:multiLevelType w:val="hybridMultilevel"/>
    <w:tmpl w:val="F774C050"/>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80"/>
    <w:rsid w:val="000053FB"/>
    <w:rsid w:val="000073DC"/>
    <w:rsid w:val="00044037"/>
    <w:rsid w:val="00047350"/>
    <w:rsid w:val="000575A0"/>
    <w:rsid w:val="0006124F"/>
    <w:rsid w:val="00062E96"/>
    <w:rsid w:val="00071B34"/>
    <w:rsid w:val="00075A80"/>
    <w:rsid w:val="00075B3E"/>
    <w:rsid w:val="000B3379"/>
    <w:rsid w:val="000B349B"/>
    <w:rsid w:val="000B656C"/>
    <w:rsid w:val="000C4ADF"/>
    <w:rsid w:val="000C7E28"/>
    <w:rsid w:val="000D683E"/>
    <w:rsid w:val="000F198F"/>
    <w:rsid w:val="00106174"/>
    <w:rsid w:val="001134AE"/>
    <w:rsid w:val="001138C9"/>
    <w:rsid w:val="0012342A"/>
    <w:rsid w:val="00131CDF"/>
    <w:rsid w:val="0013684A"/>
    <w:rsid w:val="0015387E"/>
    <w:rsid w:val="00154BF0"/>
    <w:rsid w:val="00160B30"/>
    <w:rsid w:val="001807D4"/>
    <w:rsid w:val="001C1A8D"/>
    <w:rsid w:val="00221AAA"/>
    <w:rsid w:val="00245AA7"/>
    <w:rsid w:val="00251195"/>
    <w:rsid w:val="002547AB"/>
    <w:rsid w:val="0026444A"/>
    <w:rsid w:val="0026682C"/>
    <w:rsid w:val="00285260"/>
    <w:rsid w:val="002B0729"/>
    <w:rsid w:val="002B32AC"/>
    <w:rsid w:val="002B5969"/>
    <w:rsid w:val="002C23B6"/>
    <w:rsid w:val="002D1C71"/>
    <w:rsid w:val="002D5013"/>
    <w:rsid w:val="002E4D34"/>
    <w:rsid w:val="002F49D0"/>
    <w:rsid w:val="002F4F3C"/>
    <w:rsid w:val="00310CA0"/>
    <w:rsid w:val="00360E81"/>
    <w:rsid w:val="00366DB6"/>
    <w:rsid w:val="0039288D"/>
    <w:rsid w:val="00392AA1"/>
    <w:rsid w:val="003A2876"/>
    <w:rsid w:val="003B1B2F"/>
    <w:rsid w:val="003C1EFC"/>
    <w:rsid w:val="003D59A4"/>
    <w:rsid w:val="003F5338"/>
    <w:rsid w:val="003F7EE5"/>
    <w:rsid w:val="00401FD8"/>
    <w:rsid w:val="00403629"/>
    <w:rsid w:val="0042449D"/>
    <w:rsid w:val="004370AF"/>
    <w:rsid w:val="004370E6"/>
    <w:rsid w:val="00453E38"/>
    <w:rsid w:val="00460335"/>
    <w:rsid w:val="00470D2A"/>
    <w:rsid w:val="00472A6D"/>
    <w:rsid w:val="004845AD"/>
    <w:rsid w:val="00487CE3"/>
    <w:rsid w:val="00493B08"/>
    <w:rsid w:val="00496226"/>
    <w:rsid w:val="004B0BD4"/>
    <w:rsid w:val="004E167D"/>
    <w:rsid w:val="00511EF1"/>
    <w:rsid w:val="00545F04"/>
    <w:rsid w:val="005501AD"/>
    <w:rsid w:val="00552FDC"/>
    <w:rsid w:val="00590B92"/>
    <w:rsid w:val="00593EF7"/>
    <w:rsid w:val="005B35A1"/>
    <w:rsid w:val="005B7F94"/>
    <w:rsid w:val="005D6C0F"/>
    <w:rsid w:val="005F39F2"/>
    <w:rsid w:val="00600FA3"/>
    <w:rsid w:val="00627BD7"/>
    <w:rsid w:val="00630817"/>
    <w:rsid w:val="00636EFD"/>
    <w:rsid w:val="0064154C"/>
    <w:rsid w:val="00650203"/>
    <w:rsid w:val="0066431C"/>
    <w:rsid w:val="00664BD4"/>
    <w:rsid w:val="00675C74"/>
    <w:rsid w:val="00693CF1"/>
    <w:rsid w:val="006A3598"/>
    <w:rsid w:val="006B2C39"/>
    <w:rsid w:val="006D017D"/>
    <w:rsid w:val="006D2B64"/>
    <w:rsid w:val="006D2C82"/>
    <w:rsid w:val="007148AA"/>
    <w:rsid w:val="007270B3"/>
    <w:rsid w:val="00736CE1"/>
    <w:rsid w:val="00741146"/>
    <w:rsid w:val="00750276"/>
    <w:rsid w:val="0075736E"/>
    <w:rsid w:val="00772F33"/>
    <w:rsid w:val="007770DB"/>
    <w:rsid w:val="00783AF3"/>
    <w:rsid w:val="007917DE"/>
    <w:rsid w:val="00796031"/>
    <w:rsid w:val="007B62AA"/>
    <w:rsid w:val="007C44F5"/>
    <w:rsid w:val="007C5B28"/>
    <w:rsid w:val="007D525F"/>
    <w:rsid w:val="007D5D95"/>
    <w:rsid w:val="007E3BCB"/>
    <w:rsid w:val="007F5CB0"/>
    <w:rsid w:val="008400BB"/>
    <w:rsid w:val="00854B49"/>
    <w:rsid w:val="00867367"/>
    <w:rsid w:val="00887B6A"/>
    <w:rsid w:val="00894CFB"/>
    <w:rsid w:val="00897A76"/>
    <w:rsid w:val="008A2192"/>
    <w:rsid w:val="008A3860"/>
    <w:rsid w:val="008C2564"/>
    <w:rsid w:val="008C7391"/>
    <w:rsid w:val="008D28AB"/>
    <w:rsid w:val="008D5AB5"/>
    <w:rsid w:val="008E2A3D"/>
    <w:rsid w:val="0090145A"/>
    <w:rsid w:val="009026AE"/>
    <w:rsid w:val="009140A2"/>
    <w:rsid w:val="00916F55"/>
    <w:rsid w:val="009249AE"/>
    <w:rsid w:val="00934605"/>
    <w:rsid w:val="00952233"/>
    <w:rsid w:val="0096105D"/>
    <w:rsid w:val="009711C2"/>
    <w:rsid w:val="0097158D"/>
    <w:rsid w:val="009728BD"/>
    <w:rsid w:val="0097407F"/>
    <w:rsid w:val="00976BBF"/>
    <w:rsid w:val="009822F5"/>
    <w:rsid w:val="0099000C"/>
    <w:rsid w:val="00993BBD"/>
    <w:rsid w:val="00996420"/>
    <w:rsid w:val="009A6A69"/>
    <w:rsid w:val="009C3477"/>
    <w:rsid w:val="009C494F"/>
    <w:rsid w:val="009D1651"/>
    <w:rsid w:val="009E3534"/>
    <w:rsid w:val="009E367A"/>
    <w:rsid w:val="009F0760"/>
    <w:rsid w:val="009F2637"/>
    <w:rsid w:val="00A149AB"/>
    <w:rsid w:val="00A2260B"/>
    <w:rsid w:val="00A23150"/>
    <w:rsid w:val="00A25B71"/>
    <w:rsid w:val="00A278A0"/>
    <w:rsid w:val="00A35871"/>
    <w:rsid w:val="00A516EE"/>
    <w:rsid w:val="00A72351"/>
    <w:rsid w:val="00A81009"/>
    <w:rsid w:val="00AD58AA"/>
    <w:rsid w:val="00AF7B62"/>
    <w:rsid w:val="00AF7EF0"/>
    <w:rsid w:val="00B00ACF"/>
    <w:rsid w:val="00B0753A"/>
    <w:rsid w:val="00B10610"/>
    <w:rsid w:val="00B1281F"/>
    <w:rsid w:val="00B128DC"/>
    <w:rsid w:val="00B130EF"/>
    <w:rsid w:val="00B20880"/>
    <w:rsid w:val="00B450F7"/>
    <w:rsid w:val="00B557CD"/>
    <w:rsid w:val="00B60013"/>
    <w:rsid w:val="00B6129C"/>
    <w:rsid w:val="00B6772B"/>
    <w:rsid w:val="00BB4E8A"/>
    <w:rsid w:val="00BD1B3D"/>
    <w:rsid w:val="00BE5E70"/>
    <w:rsid w:val="00BE66F4"/>
    <w:rsid w:val="00C11781"/>
    <w:rsid w:val="00C2004D"/>
    <w:rsid w:val="00C273AC"/>
    <w:rsid w:val="00C355F8"/>
    <w:rsid w:val="00C36866"/>
    <w:rsid w:val="00C47129"/>
    <w:rsid w:val="00C47238"/>
    <w:rsid w:val="00C63EA1"/>
    <w:rsid w:val="00C672CA"/>
    <w:rsid w:val="00C73124"/>
    <w:rsid w:val="00C746FB"/>
    <w:rsid w:val="00C74CFD"/>
    <w:rsid w:val="00C827A0"/>
    <w:rsid w:val="00C96FB7"/>
    <w:rsid w:val="00CA1872"/>
    <w:rsid w:val="00CA2751"/>
    <w:rsid w:val="00CA4892"/>
    <w:rsid w:val="00CB235A"/>
    <w:rsid w:val="00CB48C0"/>
    <w:rsid w:val="00CB49F0"/>
    <w:rsid w:val="00CB68E2"/>
    <w:rsid w:val="00CD712D"/>
    <w:rsid w:val="00CE7948"/>
    <w:rsid w:val="00CE7E50"/>
    <w:rsid w:val="00D10B34"/>
    <w:rsid w:val="00D40E4D"/>
    <w:rsid w:val="00D565B5"/>
    <w:rsid w:val="00D70D4B"/>
    <w:rsid w:val="00D73C21"/>
    <w:rsid w:val="00D73DFE"/>
    <w:rsid w:val="00D81294"/>
    <w:rsid w:val="00D837A3"/>
    <w:rsid w:val="00D84D90"/>
    <w:rsid w:val="00D8581A"/>
    <w:rsid w:val="00D95913"/>
    <w:rsid w:val="00DA32B4"/>
    <w:rsid w:val="00DB7BB8"/>
    <w:rsid w:val="00DE1A44"/>
    <w:rsid w:val="00E0524F"/>
    <w:rsid w:val="00E11784"/>
    <w:rsid w:val="00E136D6"/>
    <w:rsid w:val="00E22FBA"/>
    <w:rsid w:val="00E258E9"/>
    <w:rsid w:val="00E462CF"/>
    <w:rsid w:val="00E5207A"/>
    <w:rsid w:val="00E7200C"/>
    <w:rsid w:val="00EA70CC"/>
    <w:rsid w:val="00EB2F57"/>
    <w:rsid w:val="00EC27AB"/>
    <w:rsid w:val="00EC2BCF"/>
    <w:rsid w:val="00EC6E43"/>
    <w:rsid w:val="00ED0D3F"/>
    <w:rsid w:val="00EF23EB"/>
    <w:rsid w:val="00EF50D5"/>
    <w:rsid w:val="00F0299E"/>
    <w:rsid w:val="00F06662"/>
    <w:rsid w:val="00F1130B"/>
    <w:rsid w:val="00F11B19"/>
    <w:rsid w:val="00F22AEF"/>
    <w:rsid w:val="00F24896"/>
    <w:rsid w:val="00F41566"/>
    <w:rsid w:val="00F44519"/>
    <w:rsid w:val="00F456FC"/>
    <w:rsid w:val="00F511FA"/>
    <w:rsid w:val="00F538E2"/>
    <w:rsid w:val="00F548DC"/>
    <w:rsid w:val="00F648D4"/>
    <w:rsid w:val="00F700AC"/>
    <w:rsid w:val="00F77D6D"/>
    <w:rsid w:val="00F82C84"/>
    <w:rsid w:val="00F90F9C"/>
    <w:rsid w:val="00FA2336"/>
    <w:rsid w:val="00FA73B7"/>
    <w:rsid w:val="00FD2A31"/>
    <w:rsid w:val="00FD2B1E"/>
    <w:rsid w:val="00FD6307"/>
    <w:rsid w:val="00FE18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132BD"/>
  <w15:chartTrackingRefBased/>
  <w15:docId w15:val="{D0B89E5E-C4EB-4276-9C60-ABC5C41B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5A80"/>
    <w:pPr>
      <w:spacing w:before="100" w:beforeAutospacing="1" w:after="100" w:afterAutospacing="1" w:line="240" w:lineRule="auto"/>
    </w:pPr>
    <w:rPr>
      <w:rFonts w:ascii="Times New Roman" w:eastAsia="Times New Roman" w:hAnsi="Times New Roman" w:cs="Times New Roman"/>
      <w:sz w:val="24"/>
      <w:szCs w:val="24"/>
      <w:lang w:val="es-ES" w:eastAsia="zh-TW"/>
    </w:rPr>
  </w:style>
  <w:style w:type="character" w:styleId="Hipervnculo">
    <w:name w:val="Hyperlink"/>
    <w:basedOn w:val="Fuentedeprrafopredeter"/>
    <w:unhideWhenUsed/>
    <w:rsid w:val="00075A80"/>
    <w:rPr>
      <w:color w:val="0000FF"/>
      <w:u w:val="single"/>
    </w:rPr>
  </w:style>
  <w:style w:type="character" w:customStyle="1" w:styleId="itwtqi23ioopmk3o6ert">
    <w:name w:val="itwtqi_23ioopmk3o6ert"/>
    <w:basedOn w:val="Fuentedeprrafopredeter"/>
    <w:rsid w:val="00075A80"/>
  </w:style>
  <w:style w:type="paragraph" w:styleId="Prrafodelista">
    <w:name w:val="List Paragraph"/>
    <w:basedOn w:val="Normal"/>
    <w:uiPriority w:val="34"/>
    <w:qFormat/>
    <w:rsid w:val="00075B3E"/>
    <w:pPr>
      <w:ind w:left="720"/>
      <w:contextualSpacing/>
    </w:pPr>
  </w:style>
  <w:style w:type="character" w:styleId="Refdecomentario">
    <w:name w:val="annotation reference"/>
    <w:basedOn w:val="Fuentedeprrafopredeter"/>
    <w:uiPriority w:val="99"/>
    <w:semiHidden/>
    <w:unhideWhenUsed/>
    <w:rsid w:val="00FD2A31"/>
    <w:rPr>
      <w:sz w:val="16"/>
      <w:szCs w:val="16"/>
    </w:rPr>
  </w:style>
  <w:style w:type="paragraph" w:styleId="Textocomentario">
    <w:name w:val="annotation text"/>
    <w:basedOn w:val="Normal"/>
    <w:link w:val="TextocomentarioCar"/>
    <w:uiPriority w:val="99"/>
    <w:semiHidden/>
    <w:unhideWhenUsed/>
    <w:rsid w:val="00FD2A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2A31"/>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FD2A31"/>
    <w:rPr>
      <w:b/>
      <w:bCs/>
    </w:rPr>
  </w:style>
  <w:style w:type="character" w:customStyle="1" w:styleId="AsuntodelcomentarioCar">
    <w:name w:val="Asunto del comentario Car"/>
    <w:basedOn w:val="TextocomentarioCar"/>
    <w:link w:val="Asuntodelcomentario"/>
    <w:uiPriority w:val="99"/>
    <w:semiHidden/>
    <w:rsid w:val="00FD2A31"/>
    <w:rPr>
      <w:b/>
      <w:bCs/>
      <w:sz w:val="20"/>
      <w:szCs w:val="20"/>
      <w:lang w:val="ca-ES"/>
    </w:rPr>
  </w:style>
  <w:style w:type="paragraph" w:styleId="Textodeglobo">
    <w:name w:val="Balloon Text"/>
    <w:basedOn w:val="Normal"/>
    <w:link w:val="TextodegloboCar"/>
    <w:uiPriority w:val="99"/>
    <w:semiHidden/>
    <w:unhideWhenUsed/>
    <w:rsid w:val="00FD2A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A31"/>
    <w:rPr>
      <w:rFonts w:ascii="Segoe UI" w:hAnsi="Segoe UI" w:cs="Segoe UI"/>
      <w:sz w:val="18"/>
      <w:szCs w:val="18"/>
      <w:lang w:val="ca-ES"/>
    </w:rPr>
  </w:style>
  <w:style w:type="paragraph" w:styleId="Encabezado">
    <w:name w:val="header"/>
    <w:basedOn w:val="Normal"/>
    <w:link w:val="EncabezadoCar"/>
    <w:uiPriority w:val="99"/>
    <w:unhideWhenUsed/>
    <w:rsid w:val="006D2B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B64"/>
    <w:rPr>
      <w:lang w:val="ca-ES"/>
    </w:rPr>
  </w:style>
  <w:style w:type="paragraph" w:styleId="Piedepgina">
    <w:name w:val="footer"/>
    <w:basedOn w:val="Normal"/>
    <w:link w:val="PiedepginaCar"/>
    <w:uiPriority w:val="99"/>
    <w:unhideWhenUsed/>
    <w:rsid w:val="006D2B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B64"/>
    <w:rPr>
      <w:lang w:val="ca-ES"/>
    </w:rPr>
  </w:style>
  <w:style w:type="character" w:customStyle="1" w:styleId="Mencinsinresolver1">
    <w:name w:val="Mención sin resolver1"/>
    <w:basedOn w:val="Fuentedeprrafopredeter"/>
    <w:uiPriority w:val="99"/>
    <w:semiHidden/>
    <w:unhideWhenUsed/>
    <w:rsid w:val="0012342A"/>
    <w:rPr>
      <w:color w:val="605E5C"/>
      <w:shd w:val="clear" w:color="auto" w:fill="E1DFDD"/>
    </w:rPr>
  </w:style>
  <w:style w:type="character" w:styleId="Mencinsinresolver">
    <w:name w:val="Unresolved Mention"/>
    <w:basedOn w:val="Fuentedeprrafopredeter"/>
    <w:uiPriority w:val="99"/>
    <w:semiHidden/>
    <w:unhideWhenUsed/>
    <w:rsid w:val="00840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4334">
      <w:bodyDiv w:val="1"/>
      <w:marLeft w:val="0"/>
      <w:marRight w:val="0"/>
      <w:marTop w:val="0"/>
      <w:marBottom w:val="0"/>
      <w:divBdr>
        <w:top w:val="none" w:sz="0" w:space="0" w:color="auto"/>
        <w:left w:val="none" w:sz="0" w:space="0" w:color="auto"/>
        <w:bottom w:val="none" w:sz="0" w:space="0" w:color="auto"/>
        <w:right w:val="none" w:sz="0" w:space="0" w:color="auto"/>
      </w:divBdr>
    </w:div>
    <w:div w:id="14464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ams.microsoft.com/l/meetup-join/19%3ameeting_ZTJiMDc3ZDMtOWRmOS00ODNhLTk4ZmUtNTkyMzdlNjdhMDAz%40thread.v2/0?context=%7b%22Tid%22%3a%22a2313cab-b1c3-4f3a-bb11-2157447ddbb4%22%2c%22Oid%22%3a%22dcaf1000-c8e3-41b3-bd94-e811b0324ca8%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2716</Words>
  <Characters>15483</Characters>
  <Application>Microsoft Office Word</Application>
  <DocSecurity>0</DocSecurity>
  <Lines>129</Lines>
  <Paragraphs>36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tpages</dc:creator>
  <cp:keywords/>
  <dc:description/>
  <cp:lastModifiedBy>Teresa Pagès</cp:lastModifiedBy>
  <cp:revision>4</cp:revision>
  <dcterms:created xsi:type="dcterms:W3CDTF">2023-04-28T09:57:00Z</dcterms:created>
  <dcterms:modified xsi:type="dcterms:W3CDTF">2023-04-28T10:40:00Z</dcterms:modified>
</cp:coreProperties>
</file>