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61B6" w14:textId="700289C1" w:rsidR="00F072AB" w:rsidRPr="002E5A0C" w:rsidRDefault="00964EBF">
      <w:pPr>
        <w:rPr>
          <w:b/>
          <w:sz w:val="24"/>
          <w:szCs w:val="24"/>
        </w:rPr>
      </w:pPr>
      <w:r w:rsidRPr="002E5A0C">
        <w:rPr>
          <w:b/>
          <w:sz w:val="24"/>
          <w:szCs w:val="24"/>
        </w:rPr>
        <w:t>PROCEDIMENT DE MATRÍCULA PE</w:t>
      </w:r>
      <w:r w:rsidR="0025319E">
        <w:rPr>
          <w:b/>
          <w:sz w:val="24"/>
          <w:szCs w:val="24"/>
        </w:rPr>
        <w:t>R ALS</w:t>
      </w:r>
      <w:r w:rsidRPr="002E5A0C">
        <w:rPr>
          <w:b/>
          <w:sz w:val="24"/>
          <w:szCs w:val="24"/>
        </w:rPr>
        <w:t xml:space="preserve"> ALUMNES QUE FAN UNA ESTADA TEMPORAL EN UN CENTRE ADSCRIT I QUE A LA VEGADA CURSEN ASSIGNATURES A LA UB </w:t>
      </w:r>
      <w:bookmarkStart w:id="0" w:name="_GoBack"/>
      <w:bookmarkEnd w:id="0"/>
    </w:p>
    <w:p w14:paraId="3FA8BE75" w14:textId="77777777" w:rsidR="003617D1" w:rsidRDefault="003617D1" w:rsidP="003617D1">
      <w:pPr>
        <w:spacing w:after="0"/>
        <w:rPr>
          <w:rFonts w:eastAsia="Times New Roman"/>
          <w:color w:val="000000"/>
          <w:sz w:val="24"/>
          <w:szCs w:val="24"/>
        </w:rPr>
      </w:pPr>
    </w:p>
    <w:p w14:paraId="75E58912" w14:textId="5AF36FDB" w:rsidR="00E9597C" w:rsidRDefault="00E9597C" w:rsidP="00E9597C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Per poder fer la matrícula als </w:t>
      </w:r>
      <w:r w:rsidRPr="008D628E">
        <w:rPr>
          <w:rFonts w:eastAsia="Times New Roman"/>
          <w:i/>
          <w:iCs/>
          <w:color w:val="0070C0"/>
          <w:sz w:val="24"/>
          <w:szCs w:val="24"/>
        </w:rPr>
        <w:t>alumnes que han estat acceptats a fer una estada temporal en un centre adscrit, però que a la vegada volen cursar alguna assignatura en un dels centres UB</w:t>
      </w:r>
      <w:r>
        <w:rPr>
          <w:rFonts w:eastAsia="Times New Roman"/>
          <w:color w:val="000000"/>
          <w:sz w:val="24"/>
          <w:szCs w:val="24"/>
        </w:rPr>
        <w:t xml:space="preserve"> i, per tal que no computin com a acceptacions UB, s'han creat uns nous ensenyaments on les </w:t>
      </w:r>
      <w:proofErr w:type="spellStart"/>
      <w:r>
        <w:rPr>
          <w:rFonts w:eastAsia="Times New Roman"/>
          <w:color w:val="000000"/>
          <w:sz w:val="24"/>
          <w:szCs w:val="24"/>
        </w:rPr>
        <w:t>SEDs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hauran de matricular</w:t>
      </w:r>
      <w:r w:rsidR="008D628E">
        <w:rPr>
          <w:rFonts w:eastAsia="Times New Roman"/>
          <w:color w:val="000000"/>
          <w:sz w:val="24"/>
          <w:szCs w:val="24"/>
        </w:rPr>
        <w:t xml:space="preserve"> aquests alumnes</w:t>
      </w:r>
      <w:r w:rsidR="00CA00E9">
        <w:rPr>
          <w:rFonts w:eastAsia="Times New Roman"/>
          <w:color w:val="000000"/>
          <w:sz w:val="24"/>
          <w:szCs w:val="24"/>
        </w:rPr>
        <w:t>.</w:t>
      </w:r>
    </w:p>
    <w:p w14:paraId="59E7843A" w14:textId="77777777" w:rsidR="0025319E" w:rsidRDefault="0025319E" w:rsidP="003617D1">
      <w:pPr>
        <w:spacing w:after="0"/>
        <w:rPr>
          <w:rFonts w:eastAsia="Times New Roman"/>
          <w:color w:val="000000"/>
          <w:sz w:val="24"/>
          <w:szCs w:val="24"/>
        </w:rPr>
      </w:pPr>
    </w:p>
    <w:p w14:paraId="3C222DBE" w14:textId="6E040DDE" w:rsidR="00A1514A" w:rsidRDefault="0025319E" w:rsidP="003617D1">
      <w:pPr>
        <w:spacing w:after="0"/>
        <w:rPr>
          <w:b/>
        </w:rPr>
      </w:pPr>
      <w:r>
        <w:rPr>
          <w:rFonts w:eastAsia="Times New Roman"/>
          <w:color w:val="000000"/>
          <w:sz w:val="24"/>
          <w:szCs w:val="24"/>
        </w:rPr>
        <w:t xml:space="preserve">Els codis </w:t>
      </w:r>
      <w:r w:rsidR="009C3CCF">
        <w:rPr>
          <w:rFonts w:eastAsia="Times New Roman"/>
          <w:color w:val="000000"/>
          <w:sz w:val="24"/>
          <w:szCs w:val="24"/>
        </w:rPr>
        <w:t>son</w:t>
      </w:r>
      <w:r w:rsidR="00F06E55">
        <w:rPr>
          <w:rFonts w:eastAsia="Times New Roman"/>
          <w:color w:val="000000"/>
          <w:sz w:val="24"/>
          <w:szCs w:val="24"/>
        </w:rPr>
        <w:t xml:space="preserve"> els següents</w:t>
      </w:r>
      <w:r>
        <w:rPr>
          <w:rFonts w:eastAsia="Times New Roman"/>
          <w:color w:val="000000"/>
          <w:sz w:val="24"/>
          <w:szCs w:val="24"/>
        </w:rPr>
        <w:t>:</w:t>
      </w:r>
    </w:p>
    <w:p w14:paraId="68D5262E" w14:textId="77777777" w:rsidR="004744A1" w:rsidRDefault="004744A1" w:rsidP="004744A1">
      <w:pPr>
        <w:pStyle w:val="xxmsonormal"/>
        <w:shd w:val="clear" w:color="auto" w:fill="FFFFFF"/>
        <w:rPr>
          <w:color w:val="201F1E"/>
          <w:sz w:val="22"/>
          <w:szCs w:val="22"/>
        </w:rPr>
      </w:pPr>
      <w:r>
        <w:rPr>
          <w:color w:val="201F1E"/>
        </w:rPr>
        <w:t> </w:t>
      </w:r>
    </w:p>
    <w:tbl>
      <w:tblPr>
        <w:tblW w:w="8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6958"/>
      </w:tblGrid>
      <w:tr w:rsidR="0025319E" w:rsidRPr="008D628E" w14:paraId="1ADA1468" w14:textId="77777777" w:rsidTr="0025319E">
        <w:trPr>
          <w:trHeight w:val="608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6B337" w14:textId="6C794CFE" w:rsidR="0025319E" w:rsidRPr="008D628E" w:rsidRDefault="0025319E">
            <w:pPr>
              <w:pStyle w:val="xxxmsonormal"/>
              <w:spacing w:line="231" w:lineRule="atLeast"/>
              <w:rPr>
                <w:b/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b/>
                <w:color w:val="000000"/>
                <w:sz w:val="20"/>
                <w:szCs w:val="20"/>
              </w:rPr>
              <w:t xml:space="preserve">ENSENYAMENT </w:t>
            </w:r>
          </w:p>
        </w:tc>
        <w:tc>
          <w:tcPr>
            <w:tcW w:w="6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53C60" w14:textId="77777777" w:rsidR="0025319E" w:rsidRPr="008D628E" w:rsidRDefault="0025319E">
            <w:pPr>
              <w:pStyle w:val="xxxmsonormal"/>
              <w:spacing w:line="231" w:lineRule="atLeast"/>
              <w:rPr>
                <w:b/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b/>
                <w:color w:val="000000"/>
                <w:sz w:val="20"/>
                <w:szCs w:val="20"/>
              </w:rPr>
              <w:t>DESCRIPCIÓ ENSENYAMENT</w:t>
            </w:r>
          </w:p>
        </w:tc>
      </w:tr>
      <w:tr w:rsidR="0025319E" w:rsidRPr="008D628E" w14:paraId="6A3A4AA9" w14:textId="77777777" w:rsidTr="0025319E">
        <w:trPr>
          <w:trHeight w:val="32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D91FA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EC110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43ECE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FILOSOFIA                      </w:t>
            </w:r>
          </w:p>
        </w:tc>
      </w:tr>
      <w:tr w:rsidR="0025319E" w:rsidRPr="008D628E" w14:paraId="550C002D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F2FE7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EC120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72750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FILOLOGIA                              </w:t>
            </w:r>
          </w:p>
        </w:tc>
      </w:tr>
      <w:tr w:rsidR="0025319E" w:rsidRPr="008D628E" w14:paraId="23D273E1" w14:textId="77777777" w:rsidTr="0025319E">
        <w:trPr>
          <w:trHeight w:val="32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FAF90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EC130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F8872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GEOGRAFIA I HISTÒRIA</w:t>
            </w:r>
          </w:p>
        </w:tc>
      </w:tr>
      <w:tr w:rsidR="0025319E" w:rsidRPr="008D628E" w14:paraId="081660ED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438F5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EC140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CCF38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  <w:lang w:val="en-US"/>
              </w:rPr>
              <w:t>ERASMUS ADSCRITS FACULTAT DE BELLES ARTS                         </w:t>
            </w:r>
          </w:p>
        </w:tc>
      </w:tr>
      <w:tr w:rsidR="0025319E" w:rsidRPr="008D628E" w14:paraId="493A0FFF" w14:textId="77777777" w:rsidTr="0025319E">
        <w:trPr>
          <w:trHeight w:val="32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125CF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EC210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72D85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DRET                              </w:t>
            </w:r>
          </w:p>
        </w:tc>
      </w:tr>
      <w:tr w:rsidR="0025319E" w:rsidRPr="008D628E" w14:paraId="573FD0DA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48AD1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EC220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B62F2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D’ECONOMIA I EMPRESA                          </w:t>
            </w:r>
          </w:p>
        </w:tc>
      </w:tr>
      <w:tr w:rsidR="0025319E" w:rsidRPr="008D628E" w14:paraId="21FA6F49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C2D9C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EC310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76213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BIOLOGIA                                   </w:t>
            </w:r>
          </w:p>
        </w:tc>
      </w:tr>
      <w:tr w:rsidR="0025319E" w:rsidRPr="008D628E" w14:paraId="48F13CEC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C0B14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EC320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B98CA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FÍSICA                                </w:t>
            </w:r>
          </w:p>
        </w:tc>
      </w:tr>
      <w:tr w:rsidR="0025319E" w:rsidRPr="008D628E" w14:paraId="0C8D28B8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B04C5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EC330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1808B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CIÈNCIES DE LA TERRA                       </w:t>
            </w:r>
          </w:p>
        </w:tc>
      </w:tr>
      <w:tr w:rsidR="0025319E" w:rsidRPr="008D628E" w14:paraId="41DCA43C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FD49E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EC340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8D413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MATEMÀTIQUES I INFORMÀTICA                </w:t>
            </w:r>
          </w:p>
        </w:tc>
      </w:tr>
      <w:tr w:rsidR="0025319E" w:rsidRPr="008D628E" w14:paraId="549C25AC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568A3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EC350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9DB3A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QUÍMICA                                    </w:t>
            </w:r>
          </w:p>
        </w:tc>
      </w:tr>
      <w:tr w:rsidR="0025319E" w:rsidRPr="008D628E" w14:paraId="1C7649DB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E1D04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EC410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FF4FC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FARMÀCIA I CIÈNCIES DE L’ALIMENTACIÓ       </w:t>
            </w:r>
          </w:p>
        </w:tc>
      </w:tr>
      <w:tr w:rsidR="0025319E" w:rsidRPr="008D628E" w14:paraId="040DA1B0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C1607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EC901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A4173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MEDICINA I CIÈNCIES DE LA SALUT - BELLVITGE</w:t>
            </w:r>
          </w:p>
        </w:tc>
      </w:tr>
      <w:tr w:rsidR="0025319E" w:rsidRPr="008D628E" w14:paraId="0B22924D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0864D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EC902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85ADC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MEDICINA I CIÈNCIES DE LA SALUT - CLÍNIC   </w:t>
            </w:r>
          </w:p>
        </w:tc>
      </w:tr>
      <w:tr w:rsidR="0025319E" w:rsidRPr="008D628E" w14:paraId="42488B7B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3486C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EC440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7EDBF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DE PSICOLOGIA                                 </w:t>
            </w:r>
          </w:p>
        </w:tc>
      </w:tr>
      <w:tr w:rsidR="0025319E" w:rsidRPr="008D628E" w14:paraId="70202EC8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BD861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EC520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F348F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  <w:lang w:val="en-US"/>
              </w:rPr>
              <w:t>ERASMUS ADSCRITS FACULTAT D’INFORMACIÓ I MITJANS AUDIOVISUALS</w:t>
            </w:r>
          </w:p>
        </w:tc>
      </w:tr>
      <w:tr w:rsidR="0025319E" w:rsidRPr="008D628E" w14:paraId="5024CF4D" w14:textId="77777777" w:rsidTr="0025319E">
        <w:trPr>
          <w:trHeight w:val="5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FB0E2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EC540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42E66" w14:textId="77777777" w:rsidR="0025319E" w:rsidRPr="008D628E" w:rsidRDefault="0025319E">
            <w:pPr>
              <w:pStyle w:val="xxxmsonormal"/>
              <w:spacing w:line="231" w:lineRule="atLeast"/>
              <w:rPr>
                <w:color w:val="201F1E"/>
                <w:sz w:val="20"/>
                <w:szCs w:val="20"/>
              </w:rPr>
            </w:pPr>
            <w:r w:rsidRPr="008D628E">
              <w:rPr>
                <w:rStyle w:val="xcontentpasted0"/>
                <w:color w:val="000000"/>
                <w:sz w:val="20"/>
                <w:szCs w:val="20"/>
              </w:rPr>
              <w:t>ERASMUS ADSCRITS FACULTAT D’EDUCACIÓ                                   </w:t>
            </w:r>
          </w:p>
        </w:tc>
      </w:tr>
    </w:tbl>
    <w:p w14:paraId="2F31AB6B" w14:textId="77777777" w:rsidR="004744A1" w:rsidRDefault="004744A1" w:rsidP="004744A1">
      <w:pPr>
        <w:pStyle w:val="xxmsonormal"/>
        <w:shd w:val="clear" w:color="auto" w:fill="FFFFFF"/>
        <w:rPr>
          <w:color w:val="201F1E"/>
        </w:rPr>
      </w:pPr>
      <w:r>
        <w:rPr>
          <w:rStyle w:val="xcontentpasted0"/>
          <w:color w:val="201F1E"/>
        </w:rPr>
        <w:t> </w:t>
      </w:r>
    </w:p>
    <w:p w14:paraId="49EAE34A" w14:textId="64945555" w:rsidR="00D1029D" w:rsidRDefault="00EB1DC5" w:rsidP="00EB1DC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Quan</w:t>
      </w:r>
      <w:r w:rsidR="004744A1">
        <w:rPr>
          <w:rFonts w:eastAsia="Times New Roman"/>
          <w:color w:val="000000"/>
          <w:sz w:val="24"/>
          <w:szCs w:val="24"/>
        </w:rPr>
        <w:t xml:space="preserve"> l'alumne té l'autorització</w:t>
      </w:r>
      <w:r w:rsidR="005F3759">
        <w:rPr>
          <w:rFonts w:eastAsia="Times New Roman"/>
          <w:color w:val="000000"/>
          <w:sz w:val="24"/>
          <w:szCs w:val="24"/>
        </w:rPr>
        <w:t xml:space="preserve"> per cursar l’assignatura a la UB</w:t>
      </w:r>
      <w:r w:rsidR="00B064DD">
        <w:rPr>
          <w:rFonts w:eastAsia="Times New Roman"/>
          <w:color w:val="000000"/>
          <w:sz w:val="24"/>
          <w:szCs w:val="24"/>
        </w:rPr>
        <w:t>,</w:t>
      </w:r>
      <w:r w:rsidR="004744A1">
        <w:rPr>
          <w:rFonts w:eastAsia="Times New Roman"/>
          <w:color w:val="000000"/>
          <w:sz w:val="24"/>
          <w:szCs w:val="24"/>
        </w:rPr>
        <w:t xml:space="preserve"> la Facultat responsable de l'assignatura </w:t>
      </w:r>
      <w:r w:rsidR="005F3759">
        <w:rPr>
          <w:rFonts w:eastAsia="Times New Roman"/>
          <w:color w:val="000000"/>
          <w:sz w:val="24"/>
          <w:szCs w:val="24"/>
        </w:rPr>
        <w:t>farà</w:t>
      </w:r>
      <w:r w:rsidR="004744A1">
        <w:rPr>
          <w:rFonts w:eastAsia="Times New Roman"/>
          <w:color w:val="000000"/>
          <w:sz w:val="24"/>
          <w:szCs w:val="24"/>
        </w:rPr>
        <w:t xml:space="preserve"> la matrícula. </w:t>
      </w:r>
    </w:p>
    <w:p w14:paraId="54A2EE95" w14:textId="70C5D648" w:rsidR="004744A1" w:rsidRDefault="004744A1" w:rsidP="00EB1DC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 matrícula serà igual que la de la resta d’alumnes que fan una estada temporal, exceptuant que s’haurà de fer des d’aquest nou </w:t>
      </w:r>
      <w:r w:rsidR="001766ED">
        <w:rPr>
          <w:rFonts w:eastAsia="Times New Roman"/>
          <w:color w:val="000000"/>
          <w:sz w:val="24"/>
          <w:szCs w:val="24"/>
        </w:rPr>
        <w:t>codi d’</w:t>
      </w:r>
      <w:r>
        <w:rPr>
          <w:rFonts w:eastAsia="Times New Roman"/>
          <w:color w:val="000000"/>
          <w:sz w:val="24"/>
          <w:szCs w:val="24"/>
        </w:rPr>
        <w:t>ensenyament i que a la pantalla on es dona d’alta el tipus i el codi del programa</w:t>
      </w:r>
      <w:r w:rsidR="0025319E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la SED</w:t>
      </w:r>
      <w:r w:rsidR="009C3CC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mitjançant la tecla PF2</w:t>
      </w:r>
      <w:r w:rsidR="00795D64">
        <w:rPr>
          <w:rFonts w:eastAsia="Times New Roman"/>
          <w:color w:val="000000"/>
          <w:sz w:val="24"/>
          <w:szCs w:val="24"/>
        </w:rPr>
        <w:t>-ERCA</w:t>
      </w:r>
      <w:r w:rsidR="009C3CC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podrà introduir el codi del centre adscrit on està matriculat l’estudiant.</w:t>
      </w:r>
    </w:p>
    <w:p w14:paraId="70BA8A27" w14:textId="37F5DDA7" w:rsidR="00E4784E" w:rsidRDefault="00E4784E" w:rsidP="00EB1DC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 cop dins amb la PF1 veureu els codis dels centres adscrits.</w:t>
      </w:r>
    </w:p>
    <w:p w14:paraId="1FC6D041" w14:textId="6EDAC292" w:rsidR="00E4784E" w:rsidRDefault="00E4784E" w:rsidP="00EB1DC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noProof/>
          <w:color w:val="201F1E"/>
        </w:rPr>
        <w:drawing>
          <wp:inline distT="0" distB="0" distL="0" distR="0" wp14:anchorId="59675DDD" wp14:editId="7AF4E0FD">
            <wp:extent cx="4876800" cy="1529776"/>
            <wp:effectExtent l="0" t="0" r="0" b="0"/>
            <wp:docPr id="2" name="Imatge 2" descr="cid:image010.png@01D8F037.3AC6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id:image010.png@01D8F037.3AC620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00" cy="15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1B92" w14:textId="56F42F42" w:rsidR="00D1029D" w:rsidRDefault="00D1029D" w:rsidP="0025319E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 tipus de programa i el codi de programa podran ser</w:t>
      </w:r>
      <w:r w:rsidR="00E4784E">
        <w:rPr>
          <w:rFonts w:eastAsia="Times New Roman"/>
          <w:color w:val="000000"/>
          <w:sz w:val="24"/>
          <w:szCs w:val="24"/>
        </w:rPr>
        <w:t xml:space="preserve"> els següents:</w:t>
      </w:r>
    </w:p>
    <w:p w14:paraId="09A7ADDD" w14:textId="5BBCAA9A" w:rsidR="004744A1" w:rsidRPr="005F3759" w:rsidRDefault="0025319E" w:rsidP="00D1029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01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Programa ERASMUS </w:t>
      </w:r>
      <w:r w:rsidR="00D1029D">
        <w:rPr>
          <w:rFonts w:eastAsia="Times New Roman"/>
          <w:color w:val="000000"/>
          <w:sz w:val="24"/>
          <w:szCs w:val="24"/>
        </w:rPr>
        <w:t>= &gt; Codi</w:t>
      </w:r>
      <w:r>
        <w:rPr>
          <w:rFonts w:eastAsia="Times New Roman"/>
          <w:color w:val="000000"/>
          <w:sz w:val="24"/>
          <w:szCs w:val="24"/>
        </w:rPr>
        <w:t xml:space="preserve"> de programa ADSCRITS0</w:t>
      </w:r>
      <w:r w:rsidR="00D1029D">
        <w:rPr>
          <w:rFonts w:eastAsia="Times New Roman"/>
          <w:color w:val="000000"/>
          <w:sz w:val="24"/>
          <w:szCs w:val="24"/>
        </w:rPr>
        <w:t>1</w:t>
      </w:r>
    </w:p>
    <w:p w14:paraId="2ABC9A34" w14:textId="75CCA3E0" w:rsidR="00D1029D" w:rsidRDefault="00D1029D" w:rsidP="00D1029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5F3759">
        <w:rPr>
          <w:rFonts w:eastAsia="Times New Roman"/>
          <w:color w:val="000000"/>
          <w:sz w:val="24"/>
          <w:szCs w:val="24"/>
        </w:rPr>
        <w:t>09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 w:rsidRPr="005F3759">
        <w:rPr>
          <w:rFonts w:eastAsia="Times New Roman"/>
          <w:color w:val="000000"/>
          <w:sz w:val="24"/>
          <w:szCs w:val="24"/>
        </w:rPr>
        <w:t>-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 w:rsidRPr="005F3759">
        <w:rPr>
          <w:rFonts w:eastAsia="Times New Roman"/>
          <w:color w:val="000000"/>
          <w:sz w:val="24"/>
          <w:szCs w:val="24"/>
        </w:rPr>
        <w:t>Grup COIMBRA</w:t>
      </w:r>
      <w:r>
        <w:rPr>
          <w:rFonts w:eastAsia="Times New Roman"/>
          <w:color w:val="000000"/>
          <w:sz w:val="24"/>
          <w:szCs w:val="24"/>
        </w:rPr>
        <w:t xml:space="preserve"> = &gt; Codi de programa ADSCRITS01</w:t>
      </w:r>
    </w:p>
    <w:p w14:paraId="773D6E21" w14:textId="1112C47C" w:rsidR="00D1029D" w:rsidRDefault="00D1029D" w:rsidP="00D1029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0A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 w:rsidRPr="00D1029D">
        <w:rPr>
          <w:rFonts w:eastAsia="Times New Roman"/>
          <w:color w:val="000000"/>
          <w:sz w:val="24"/>
          <w:szCs w:val="24"/>
        </w:rPr>
        <w:t xml:space="preserve">Erasmus+ amb països associats </w:t>
      </w:r>
      <w:r>
        <w:rPr>
          <w:rFonts w:eastAsia="Times New Roman"/>
          <w:color w:val="000000"/>
          <w:sz w:val="24"/>
          <w:szCs w:val="24"/>
        </w:rPr>
        <w:t xml:space="preserve"> = &gt; Codi de programa ADSCRITS01</w:t>
      </w:r>
    </w:p>
    <w:p w14:paraId="377E029F" w14:textId="19F402F7" w:rsidR="00D1029D" w:rsidRDefault="00D1029D" w:rsidP="00D1029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0F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 w:rsidRPr="00D1029D">
        <w:rPr>
          <w:rFonts w:eastAsia="Times New Roman"/>
          <w:color w:val="000000"/>
          <w:sz w:val="24"/>
          <w:szCs w:val="24"/>
        </w:rPr>
        <w:t xml:space="preserve">Global </w:t>
      </w:r>
      <w:proofErr w:type="spellStart"/>
      <w:r w:rsidRPr="00D1029D">
        <w:rPr>
          <w:rFonts w:eastAsia="Times New Roman"/>
          <w:color w:val="000000"/>
          <w:sz w:val="24"/>
          <w:szCs w:val="24"/>
        </w:rPr>
        <w:t>Faculty</w:t>
      </w:r>
      <w:proofErr w:type="spellEnd"/>
      <w:r w:rsidRPr="00D1029D">
        <w:rPr>
          <w:rFonts w:eastAsia="Times New Roman"/>
          <w:color w:val="000000"/>
          <w:sz w:val="24"/>
          <w:szCs w:val="24"/>
        </w:rPr>
        <w:t xml:space="preserve"> UB </w:t>
      </w:r>
      <w:r>
        <w:rPr>
          <w:rFonts w:eastAsia="Times New Roman"/>
          <w:color w:val="000000"/>
          <w:sz w:val="24"/>
          <w:szCs w:val="24"/>
        </w:rPr>
        <w:t xml:space="preserve"> = &gt; Codi de programa ADSCRITS01</w:t>
      </w:r>
    </w:p>
    <w:p w14:paraId="441C8DC6" w14:textId="628BA258" w:rsidR="00D1029D" w:rsidRDefault="00D1029D" w:rsidP="00D1029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0G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5F3759">
        <w:rPr>
          <w:rFonts w:eastAsia="Times New Roman"/>
          <w:color w:val="000000"/>
          <w:sz w:val="24"/>
          <w:szCs w:val="24"/>
        </w:rPr>
        <w:t xml:space="preserve"> </w:t>
      </w:r>
      <w:r w:rsidRPr="00D1029D">
        <w:rPr>
          <w:rFonts w:eastAsia="Times New Roman"/>
          <w:color w:val="000000"/>
          <w:sz w:val="24"/>
          <w:szCs w:val="24"/>
        </w:rPr>
        <w:t xml:space="preserve">Global </w:t>
      </w:r>
      <w:proofErr w:type="spellStart"/>
      <w:r w:rsidRPr="00D1029D">
        <w:rPr>
          <w:rFonts w:eastAsia="Times New Roman"/>
          <w:color w:val="000000"/>
          <w:sz w:val="24"/>
          <w:szCs w:val="24"/>
        </w:rPr>
        <w:t>Mobility</w:t>
      </w:r>
      <w:proofErr w:type="spellEnd"/>
      <w:r w:rsidRPr="00D1029D">
        <w:rPr>
          <w:rFonts w:eastAsia="Times New Roman"/>
          <w:color w:val="000000"/>
          <w:sz w:val="24"/>
          <w:szCs w:val="24"/>
        </w:rPr>
        <w:t xml:space="preserve"> UB </w:t>
      </w:r>
      <w:r>
        <w:rPr>
          <w:rFonts w:eastAsia="Times New Roman"/>
          <w:color w:val="000000"/>
          <w:sz w:val="24"/>
          <w:szCs w:val="24"/>
        </w:rPr>
        <w:t xml:space="preserve"> = &gt; Codi de programa ADSCRITS01</w:t>
      </w:r>
    </w:p>
    <w:p w14:paraId="2C8E6EC4" w14:textId="77777777" w:rsidR="00D1029D" w:rsidRPr="00D1029D" w:rsidRDefault="00D1029D" w:rsidP="00D1029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C5A1B3" w14:textId="5791FE42" w:rsidR="004744A1" w:rsidRDefault="004744A1" w:rsidP="004744A1">
      <w:pPr>
        <w:pStyle w:val="xxmsonormal"/>
        <w:shd w:val="clear" w:color="auto" w:fill="FFFFFF"/>
        <w:rPr>
          <w:color w:val="201F1E"/>
        </w:rPr>
      </w:pPr>
      <w:r>
        <w:rPr>
          <w:noProof/>
          <w:color w:val="201F1E"/>
        </w:rPr>
        <w:drawing>
          <wp:inline distT="0" distB="0" distL="0" distR="0" wp14:anchorId="51CEEA58" wp14:editId="4727B255">
            <wp:extent cx="4975860" cy="2320675"/>
            <wp:effectExtent l="0" t="0" r="0" b="3810"/>
            <wp:docPr id="3" name="Imatge 3" descr="cid:image009.png@01D8F037.3AC6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09.png@01D8F037.3AC620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33" cy="23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0C57" w14:textId="6E452130" w:rsidR="004744A1" w:rsidRDefault="004744A1" w:rsidP="004744A1">
      <w:pPr>
        <w:pStyle w:val="xxmsonormal"/>
        <w:shd w:val="clear" w:color="auto" w:fill="FFFFFF"/>
        <w:rPr>
          <w:color w:val="201F1E"/>
        </w:rPr>
      </w:pPr>
      <w:r>
        <w:rPr>
          <w:rStyle w:val="xcontentpasted0"/>
          <w:color w:val="FF0000"/>
        </w:rPr>
        <w:t> </w:t>
      </w:r>
    </w:p>
    <w:p w14:paraId="6E701BAC" w14:textId="2D92217C" w:rsidR="004744A1" w:rsidRPr="006A0924" w:rsidRDefault="004744A1" w:rsidP="006A0924">
      <w:pPr>
        <w:pStyle w:val="xxmsonormal"/>
        <w:shd w:val="clear" w:color="auto" w:fill="FFFFFF"/>
        <w:rPr>
          <w:rFonts w:asciiTheme="minorHAnsi" w:eastAsia="Times New Roman" w:hAnsiTheme="minorHAnsi" w:cstheme="minorBidi"/>
          <w:color w:val="000000"/>
          <w:lang w:eastAsia="en-US"/>
        </w:rPr>
      </w:pPr>
      <w:r w:rsidRPr="006A0924">
        <w:rPr>
          <w:rFonts w:asciiTheme="minorHAnsi" w:eastAsia="Times New Roman" w:hAnsiTheme="minorHAnsi" w:cstheme="minorBidi"/>
          <w:color w:val="000000"/>
          <w:lang w:eastAsia="en-US"/>
        </w:rPr>
        <w:t xml:space="preserve">La gestió de l'acta de l'assignatura la farà la </w:t>
      </w:r>
      <w:r w:rsidR="00D1029D" w:rsidRPr="006A0924">
        <w:rPr>
          <w:rFonts w:asciiTheme="minorHAnsi" w:eastAsia="Times New Roman" w:hAnsiTheme="minorHAnsi" w:cstheme="minorBidi"/>
          <w:color w:val="000000"/>
          <w:lang w:eastAsia="en-US"/>
        </w:rPr>
        <w:t xml:space="preserve">SED de la </w:t>
      </w:r>
      <w:r w:rsidRPr="006A0924">
        <w:rPr>
          <w:rFonts w:asciiTheme="minorHAnsi" w:eastAsia="Times New Roman" w:hAnsiTheme="minorHAnsi" w:cstheme="minorBidi"/>
          <w:color w:val="000000"/>
          <w:lang w:eastAsia="en-US"/>
        </w:rPr>
        <w:t>facultat</w:t>
      </w:r>
      <w:r w:rsidR="00EB1DC5" w:rsidRPr="006A0924">
        <w:rPr>
          <w:rFonts w:asciiTheme="minorHAnsi" w:eastAsia="Times New Roman" w:hAnsiTheme="minorHAnsi" w:cstheme="minorBidi"/>
          <w:color w:val="000000"/>
          <w:lang w:eastAsia="en-US"/>
        </w:rPr>
        <w:t>,</w:t>
      </w:r>
      <w:r w:rsidRPr="006A0924">
        <w:rPr>
          <w:rFonts w:asciiTheme="minorHAnsi" w:eastAsia="Times New Roman" w:hAnsiTheme="minorHAnsi" w:cstheme="minorBidi"/>
          <w:color w:val="000000"/>
          <w:lang w:eastAsia="en-US"/>
        </w:rPr>
        <w:t xml:space="preserve"> igual que </w:t>
      </w:r>
      <w:r w:rsidR="0025319E" w:rsidRPr="006A0924">
        <w:rPr>
          <w:rFonts w:asciiTheme="minorHAnsi" w:eastAsia="Times New Roman" w:hAnsiTheme="minorHAnsi" w:cstheme="minorBidi"/>
          <w:color w:val="000000"/>
          <w:lang w:eastAsia="en-US"/>
        </w:rPr>
        <w:t xml:space="preserve">gestiona </w:t>
      </w:r>
      <w:r w:rsidRPr="006A0924">
        <w:rPr>
          <w:rFonts w:asciiTheme="minorHAnsi" w:eastAsia="Times New Roman" w:hAnsiTheme="minorHAnsi" w:cstheme="minorBidi"/>
          <w:color w:val="000000"/>
          <w:lang w:eastAsia="en-US"/>
        </w:rPr>
        <w:t xml:space="preserve">la resta d'assignatures que matriculen els seus alumnes </w:t>
      </w:r>
      <w:r w:rsidR="0025319E" w:rsidRPr="006A0924">
        <w:rPr>
          <w:rFonts w:asciiTheme="minorHAnsi" w:eastAsia="Times New Roman" w:hAnsiTheme="minorHAnsi" w:cstheme="minorBidi"/>
          <w:color w:val="000000"/>
          <w:lang w:eastAsia="en-US"/>
        </w:rPr>
        <w:t>d’estada temporal</w:t>
      </w:r>
      <w:r w:rsidRPr="006A0924">
        <w:rPr>
          <w:rFonts w:asciiTheme="minorHAnsi" w:eastAsia="Times New Roman" w:hAnsiTheme="minorHAnsi" w:cstheme="minorBidi"/>
          <w:color w:val="000000"/>
          <w:lang w:eastAsia="en-US"/>
        </w:rPr>
        <w:t>. </w:t>
      </w:r>
    </w:p>
    <w:p w14:paraId="5DE27C36" w14:textId="63B241FF" w:rsidR="004744A1" w:rsidRDefault="004744A1" w:rsidP="00EB1DC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Un cop </w:t>
      </w:r>
      <w:r w:rsidR="00D1029D">
        <w:rPr>
          <w:rFonts w:eastAsia="Times New Roman"/>
          <w:color w:val="000000"/>
          <w:sz w:val="24"/>
          <w:szCs w:val="24"/>
        </w:rPr>
        <w:t>l’acta hagi estat qualificada i l’alumne ja tingui la qualificació a l’expedient,</w:t>
      </w:r>
      <w:r w:rsidR="00EB1DC5">
        <w:rPr>
          <w:rFonts w:eastAsia="Times New Roman"/>
          <w:color w:val="000000"/>
          <w:sz w:val="24"/>
          <w:szCs w:val="24"/>
        </w:rPr>
        <w:t xml:space="preserve"> la </w:t>
      </w:r>
      <w:r w:rsidR="0025319E">
        <w:rPr>
          <w:rFonts w:eastAsia="Times New Roman"/>
          <w:color w:val="000000"/>
          <w:sz w:val="24"/>
          <w:szCs w:val="24"/>
        </w:rPr>
        <w:t>SED</w:t>
      </w:r>
      <w:r w:rsidR="00D1029D">
        <w:rPr>
          <w:rFonts w:eastAsia="Times New Roman"/>
          <w:color w:val="000000"/>
          <w:sz w:val="24"/>
          <w:szCs w:val="24"/>
        </w:rPr>
        <w:t xml:space="preserve"> expedirà</w:t>
      </w:r>
      <w:r>
        <w:rPr>
          <w:rFonts w:eastAsia="Times New Roman"/>
          <w:color w:val="000000"/>
          <w:sz w:val="24"/>
          <w:szCs w:val="24"/>
        </w:rPr>
        <w:t xml:space="preserve"> un certificat que haurà d'enviar al centre adscrit</w:t>
      </w:r>
      <w:r w:rsidR="00EB1DC5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per </w:t>
      </w:r>
      <w:r w:rsidR="0025319E">
        <w:rPr>
          <w:rFonts w:eastAsia="Times New Roman"/>
          <w:color w:val="000000"/>
          <w:sz w:val="24"/>
          <w:szCs w:val="24"/>
        </w:rPr>
        <w:t xml:space="preserve">tal que pugui completar </w:t>
      </w:r>
      <w:r>
        <w:rPr>
          <w:rFonts w:eastAsia="Times New Roman"/>
          <w:color w:val="000000"/>
          <w:sz w:val="24"/>
          <w:szCs w:val="24"/>
        </w:rPr>
        <w:t>l'expedient de l'alumne</w:t>
      </w:r>
      <w:r w:rsidR="0025319E">
        <w:rPr>
          <w:rFonts w:eastAsia="Times New Roman"/>
          <w:color w:val="000000"/>
          <w:sz w:val="24"/>
          <w:szCs w:val="24"/>
        </w:rPr>
        <w:t xml:space="preserve">. </w:t>
      </w:r>
    </w:p>
    <w:p w14:paraId="54C41595" w14:textId="77777777" w:rsidR="004744A1" w:rsidRPr="004744A1" w:rsidRDefault="004744A1">
      <w:pPr>
        <w:rPr>
          <w:b/>
        </w:rPr>
      </w:pPr>
    </w:p>
    <w:sectPr w:rsidR="004744A1" w:rsidRPr="004744A1" w:rsidSect="008D628E">
      <w:pgSz w:w="12240" w:h="15840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473"/>
    <w:multiLevelType w:val="multilevel"/>
    <w:tmpl w:val="5CA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51CF5"/>
    <w:multiLevelType w:val="multilevel"/>
    <w:tmpl w:val="211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E108F"/>
    <w:multiLevelType w:val="multilevel"/>
    <w:tmpl w:val="C7D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570F7"/>
    <w:multiLevelType w:val="multilevel"/>
    <w:tmpl w:val="E1F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86B9C"/>
    <w:multiLevelType w:val="hybridMultilevel"/>
    <w:tmpl w:val="43E65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0D83"/>
    <w:multiLevelType w:val="multilevel"/>
    <w:tmpl w:val="3F2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A1"/>
    <w:rsid w:val="001766ED"/>
    <w:rsid w:val="0025319E"/>
    <w:rsid w:val="002E5A0C"/>
    <w:rsid w:val="003617D1"/>
    <w:rsid w:val="0043504C"/>
    <w:rsid w:val="004744A1"/>
    <w:rsid w:val="00565C5F"/>
    <w:rsid w:val="005F3759"/>
    <w:rsid w:val="006A0924"/>
    <w:rsid w:val="00795D64"/>
    <w:rsid w:val="008D628E"/>
    <w:rsid w:val="00964EBF"/>
    <w:rsid w:val="009C3CCF"/>
    <w:rsid w:val="00A1514A"/>
    <w:rsid w:val="00A167FE"/>
    <w:rsid w:val="00A479C7"/>
    <w:rsid w:val="00B064DD"/>
    <w:rsid w:val="00CA00E9"/>
    <w:rsid w:val="00D1029D"/>
    <w:rsid w:val="00D5596F"/>
    <w:rsid w:val="00DA6E5A"/>
    <w:rsid w:val="00DF5DAB"/>
    <w:rsid w:val="00E4784E"/>
    <w:rsid w:val="00E55DF9"/>
    <w:rsid w:val="00E9597C"/>
    <w:rsid w:val="00EB1DC5"/>
    <w:rsid w:val="00F06E55"/>
    <w:rsid w:val="00F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C270"/>
  <w15:chartTrackingRefBased/>
  <w15:docId w15:val="{14551F39-FA01-43AC-A40A-3FC6AD1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744A1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xxxmsonormal">
    <w:name w:val="x_x_xmsonormal"/>
    <w:basedOn w:val="Normal"/>
    <w:rsid w:val="004744A1"/>
    <w:pPr>
      <w:spacing w:after="0" w:line="240" w:lineRule="auto"/>
    </w:pPr>
    <w:rPr>
      <w:rFonts w:ascii="Calibri" w:hAnsi="Calibri" w:cs="Calibri"/>
      <w:lang w:eastAsia="ca-ES"/>
    </w:rPr>
  </w:style>
  <w:style w:type="paragraph" w:customStyle="1" w:styleId="xxmsolistparagraph">
    <w:name w:val="x_x_msolistparagraph"/>
    <w:basedOn w:val="Normal"/>
    <w:rsid w:val="004744A1"/>
    <w:pPr>
      <w:spacing w:before="100" w:beforeAutospacing="1" w:after="100" w:afterAutospacing="1" w:line="240" w:lineRule="auto"/>
    </w:pPr>
    <w:rPr>
      <w:rFonts w:ascii="Calibri" w:hAnsi="Calibri" w:cs="Calibri"/>
      <w:lang w:eastAsia="ca-ES"/>
    </w:rPr>
  </w:style>
  <w:style w:type="character" w:customStyle="1" w:styleId="xcontentpasted0">
    <w:name w:val="x_contentpasted0"/>
    <w:basedOn w:val="Lletraperdefectedelpargraf"/>
    <w:rsid w:val="0047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6.png@01D8F51E.1EDBB99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17.png@01D8F51E.1EDBB9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264DACC2713458B0FC1EBFB896546" ma:contentTypeVersion="13" ma:contentTypeDescription="Crear nuevo documento." ma:contentTypeScope="" ma:versionID="039444bdcc3c5426dacef427db7c1773">
  <xsd:schema xmlns:xsd="http://www.w3.org/2001/XMLSchema" xmlns:xs="http://www.w3.org/2001/XMLSchema" xmlns:p="http://schemas.microsoft.com/office/2006/metadata/properties" xmlns:ns3="de391ef7-6cbf-400b-9def-21d55d7cb6ab" xmlns:ns4="75aabcab-38fa-434e-956a-ed8ee31396b3" targetNamespace="http://schemas.microsoft.com/office/2006/metadata/properties" ma:root="true" ma:fieldsID="94f9a9fd99e67dcdf451eee23a1cc9a8" ns3:_="" ns4:_="">
    <xsd:import namespace="de391ef7-6cbf-400b-9def-21d55d7cb6ab"/>
    <xsd:import namespace="75aabcab-38fa-434e-956a-ed8ee31396b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91ef7-6cbf-400b-9def-21d55d7cb6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cab-38fa-434e-956a-ed8ee3139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887ED-E144-4454-8EC4-762E2A2A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91ef7-6cbf-400b-9def-21d55d7cb6ab"/>
    <ds:schemaRef ds:uri="75aabcab-38fa-434e-956a-ed8ee313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34A72-9C92-4CEB-A2DC-EA6462874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53243-3CAD-4E12-A298-D45C353EC59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de391ef7-6cbf-400b-9def-21d55d7cb6a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5aabcab-38fa-434e-956a-ed8ee31396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Yvorra</dc:creator>
  <cp:keywords/>
  <dc:description/>
  <cp:lastModifiedBy>Maria Teresa Capdevila Capdevila</cp:lastModifiedBy>
  <cp:revision>14</cp:revision>
  <dcterms:created xsi:type="dcterms:W3CDTF">2022-11-29T13:24:00Z</dcterms:created>
  <dcterms:modified xsi:type="dcterms:W3CDTF">2023-01-30T09:38:00Z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0x01010068F264DACC2713458B0FC1EBFB896546</vt:lpwstr>
  </property>
</Properties>
</file>