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559C8" w14:textId="77777777" w:rsidR="00861457" w:rsidRDefault="00861457" w:rsidP="00861457">
      <w:pPr>
        <w:pStyle w:val="Ttol3"/>
        <w:tabs>
          <w:tab w:val="left" w:pos="9498"/>
        </w:tabs>
        <w:ind w:left="993"/>
        <w:rPr>
          <w:u w:val="none"/>
        </w:rPr>
      </w:pPr>
      <w:r>
        <w:t>MODALITAT ECE (Estada de científics estrangers)</w:t>
      </w:r>
    </w:p>
    <w:p w14:paraId="34922CF7" w14:textId="77777777" w:rsidR="00861457" w:rsidRDefault="00861457" w:rsidP="00861457">
      <w:pPr>
        <w:ind w:left="993" w:right="396"/>
        <w:jc w:val="both"/>
        <w:rPr>
          <w:snapToGrid w:val="0"/>
          <w:sz w:val="22"/>
        </w:rPr>
      </w:pPr>
    </w:p>
    <w:p w14:paraId="66D3DB5E" w14:textId="77777777" w:rsidR="00861457" w:rsidRDefault="00861457" w:rsidP="00861457">
      <w:pPr>
        <w:ind w:left="993" w:right="396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Objectius.</w:t>
      </w:r>
    </w:p>
    <w:p w14:paraId="6893849B" w14:textId="77777777" w:rsidR="00861457" w:rsidRDefault="00861457" w:rsidP="00861457">
      <w:pPr>
        <w:ind w:left="993" w:right="396"/>
        <w:jc w:val="both"/>
        <w:rPr>
          <w:b/>
          <w:snapToGrid w:val="0"/>
          <w:sz w:val="22"/>
        </w:rPr>
      </w:pPr>
    </w:p>
    <w:p w14:paraId="7E5317E1" w14:textId="77777777" w:rsidR="00861457" w:rsidRDefault="00861457" w:rsidP="00861457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L’objecte és aprofitar el fet que científics estrangers de prestigi que estiguin a prop de Barcelona, facin una estada a la nostra Universitat.</w:t>
      </w:r>
    </w:p>
    <w:p w14:paraId="54C81051" w14:textId="77777777" w:rsidR="00861457" w:rsidRDefault="00861457" w:rsidP="00861457">
      <w:pPr>
        <w:ind w:left="993" w:right="396"/>
        <w:jc w:val="both"/>
        <w:rPr>
          <w:snapToGrid w:val="0"/>
          <w:sz w:val="22"/>
        </w:rPr>
      </w:pPr>
    </w:p>
    <w:p w14:paraId="1A26DDC0" w14:textId="594C57AD" w:rsidR="00861457" w:rsidRDefault="00861457" w:rsidP="00861457">
      <w:pPr>
        <w:ind w:left="993" w:right="396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 xml:space="preserve">Aquesta modalitat inclou la possibilitat de realitzar cursos en què hi participin professors estrangers. L’objectiu d’aquests cursos ha de ser la millora del nivell de recerca al sí dels departaments i grups de recerca acreditats. En aquest cas la sol·licitud ha d’incorporar la corresponent organització docent.  </w:t>
      </w:r>
    </w:p>
    <w:p w14:paraId="6015DEEC" w14:textId="77777777" w:rsidR="00861457" w:rsidRDefault="00861457" w:rsidP="00861457">
      <w:pPr>
        <w:ind w:left="993" w:right="396"/>
        <w:jc w:val="both"/>
        <w:rPr>
          <w:b/>
          <w:snapToGrid w:val="0"/>
          <w:sz w:val="22"/>
        </w:rPr>
      </w:pPr>
    </w:p>
    <w:p w14:paraId="4215EB36" w14:textId="77777777" w:rsidR="00861457" w:rsidRDefault="00861457" w:rsidP="00861457">
      <w:pPr>
        <w:ind w:left="993" w:right="396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Sol·licitants.</w:t>
      </w:r>
    </w:p>
    <w:p w14:paraId="5DED4A89" w14:textId="77777777" w:rsidR="00861457" w:rsidRDefault="00861457" w:rsidP="00861457">
      <w:pPr>
        <w:ind w:left="993" w:right="396"/>
        <w:jc w:val="both"/>
        <w:rPr>
          <w:snapToGrid w:val="0"/>
          <w:sz w:val="22"/>
        </w:rPr>
      </w:pPr>
    </w:p>
    <w:p w14:paraId="73515464" w14:textId="77777777" w:rsidR="00861457" w:rsidRDefault="00861457" w:rsidP="00861457">
      <w:pPr>
        <w:pStyle w:val="Textdebloc"/>
        <w:ind w:left="993"/>
      </w:pPr>
      <w:r>
        <w:t xml:space="preserve">Personal docent i investigador adscrit a </w:t>
      </w:r>
      <w:smartTag w:uri="urn:schemas-microsoft-com:office:smarttags" w:element="PersonName">
        <w:smartTagPr>
          <w:attr w:name="ProductID" w:val="la Facultat"/>
        </w:smartTagPr>
        <w:r>
          <w:t>la Facultat</w:t>
        </w:r>
      </w:smartTag>
      <w:r>
        <w:t xml:space="preserve"> de Belles Arts.</w:t>
      </w:r>
    </w:p>
    <w:p w14:paraId="121F6C61" w14:textId="77777777" w:rsidR="00861457" w:rsidRDefault="00861457" w:rsidP="00861457">
      <w:pPr>
        <w:ind w:left="993" w:right="396"/>
        <w:jc w:val="both"/>
        <w:rPr>
          <w:b/>
          <w:snapToGrid w:val="0"/>
          <w:sz w:val="22"/>
        </w:rPr>
      </w:pPr>
    </w:p>
    <w:p w14:paraId="5A8D7604" w14:textId="77777777" w:rsidR="00861457" w:rsidRDefault="00861457" w:rsidP="00861457">
      <w:pPr>
        <w:ind w:left="993" w:right="396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Condicions de la modalitat ECE</w:t>
      </w:r>
    </w:p>
    <w:p w14:paraId="7FF55ACE" w14:textId="77777777" w:rsidR="00861457" w:rsidRDefault="00861457" w:rsidP="00861457">
      <w:pPr>
        <w:ind w:left="993" w:right="396"/>
        <w:jc w:val="both"/>
        <w:rPr>
          <w:b/>
          <w:snapToGrid w:val="0"/>
          <w:sz w:val="22"/>
        </w:rPr>
      </w:pPr>
    </w:p>
    <w:p w14:paraId="02A98B7F" w14:textId="77777777" w:rsidR="00861457" w:rsidRDefault="00861457" w:rsidP="00861457">
      <w:pPr>
        <w:widowControl w:val="0"/>
        <w:numPr>
          <w:ilvl w:val="0"/>
          <w:numId w:val="2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Es financen principalment estades, que hauran de ser d’entre un i sis dies com a màxim. </w:t>
      </w:r>
    </w:p>
    <w:p w14:paraId="3D5947F3" w14:textId="77777777" w:rsidR="00861457" w:rsidRDefault="00861457" w:rsidP="00861457">
      <w:pPr>
        <w:widowControl w:val="0"/>
        <w:numPr>
          <w:ilvl w:val="0"/>
          <w:numId w:val="2"/>
        </w:numPr>
        <w:spacing w:line="240" w:lineRule="auto"/>
        <w:ind w:right="396"/>
        <w:jc w:val="both"/>
        <w:rPr>
          <w:snapToGrid w:val="0"/>
          <w:sz w:val="22"/>
        </w:rPr>
      </w:pPr>
      <w:smartTag w:uri="urn:schemas-microsoft-com:office:smarttags" w:element="PersonName">
        <w:smartTagPr>
          <w:attr w:name="ProductID" w:val="la Comissi￳"/>
        </w:smartTagPr>
        <w:r>
          <w:rPr>
            <w:snapToGrid w:val="0"/>
            <w:sz w:val="22"/>
          </w:rPr>
          <w:t>La Comissió</w:t>
        </w:r>
      </w:smartTag>
      <w:r>
        <w:rPr>
          <w:snapToGrid w:val="0"/>
          <w:sz w:val="22"/>
        </w:rPr>
        <w:t xml:space="preserve"> d’acord amb les disponibilitats econòmiques finançarà les despeses produïdes pel viatge (sempre dins d’Espanya), dietes, allotjament i la conferència, i mai en quantitats superiors a:</w:t>
      </w:r>
    </w:p>
    <w:p w14:paraId="252A13B1" w14:textId="77777777" w:rsidR="00861457" w:rsidRDefault="00861457" w:rsidP="00861457">
      <w:pPr>
        <w:widowControl w:val="0"/>
        <w:numPr>
          <w:ilvl w:val="1"/>
          <w:numId w:val="2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900,00 € màxim per ajut i any.</w:t>
      </w:r>
    </w:p>
    <w:p w14:paraId="5A4232AF" w14:textId="77777777" w:rsidR="00861457" w:rsidRDefault="00861457" w:rsidP="00861457">
      <w:pPr>
        <w:widowControl w:val="0"/>
        <w:numPr>
          <w:ilvl w:val="1"/>
          <w:numId w:val="2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1.500,00 € màxim per departament i any, excepte en circumstàncies excepcionals degudament justificades i en funció del nombre de professors del departament.</w:t>
      </w:r>
    </w:p>
    <w:p w14:paraId="389F450F" w14:textId="77777777" w:rsidR="00861457" w:rsidRDefault="00861457" w:rsidP="00861457">
      <w:pPr>
        <w:widowControl w:val="0"/>
        <w:numPr>
          <w:ilvl w:val="0"/>
          <w:numId w:val="2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El professorat interessat ha de fer la sol·licitud almenys amb quinze dies d’antelació respecte de la data prevista per a l’estada del professor estranger.</w:t>
      </w:r>
    </w:p>
    <w:p w14:paraId="51290FFD" w14:textId="77777777" w:rsidR="00861457" w:rsidRDefault="00861457" w:rsidP="00861457">
      <w:pPr>
        <w:widowControl w:val="0"/>
        <w:numPr>
          <w:ilvl w:val="0"/>
          <w:numId w:val="2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Es prioritzarà la utilització dels col·legis Majors Sant Raimon de </w:t>
      </w:r>
      <w:proofErr w:type="spellStart"/>
      <w:r>
        <w:rPr>
          <w:snapToGrid w:val="0"/>
          <w:sz w:val="22"/>
        </w:rPr>
        <w:t>Penyafort</w:t>
      </w:r>
      <w:proofErr w:type="spellEnd"/>
      <w:r>
        <w:rPr>
          <w:snapToGrid w:val="0"/>
          <w:sz w:val="22"/>
        </w:rPr>
        <w:t xml:space="preserve"> i grup RESA per a les despeses d’allotjament i així s’haurà de fer constar a la sol·licitud.</w:t>
      </w:r>
    </w:p>
    <w:p w14:paraId="2F5737F3" w14:textId="77777777" w:rsidR="00861457" w:rsidRDefault="00861457" w:rsidP="00861457">
      <w:pPr>
        <w:widowControl w:val="0"/>
        <w:numPr>
          <w:ilvl w:val="0"/>
          <w:numId w:val="2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Quan la sol·licitud no coincideixi amb el calendari de reunions de la comissió, el seu president emetrà la resolució que comunicarà a la comissió per a la seva ratificació.</w:t>
      </w:r>
    </w:p>
    <w:p w14:paraId="400A335A" w14:textId="77777777" w:rsidR="00861457" w:rsidRDefault="00861457" w:rsidP="00861457">
      <w:pPr>
        <w:widowControl w:val="0"/>
        <w:numPr>
          <w:ilvl w:val="0"/>
          <w:numId w:val="2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És imprescindible que els professors sol·licitants tinguin el seu currículum actualitzat a la base de dades del GREC en data posterior a l’1 de gener de l’any en que es resolguin els ajuts.</w:t>
      </w:r>
    </w:p>
    <w:p w14:paraId="6260E7DF" w14:textId="77777777" w:rsidR="00861457" w:rsidRDefault="00861457" w:rsidP="00861457">
      <w:pPr>
        <w:autoSpaceDE w:val="0"/>
        <w:autoSpaceDN w:val="0"/>
        <w:adjustRightInd w:val="0"/>
        <w:ind w:left="993" w:right="396"/>
        <w:jc w:val="both"/>
        <w:rPr>
          <w:sz w:val="22"/>
        </w:rPr>
      </w:pPr>
    </w:p>
    <w:p w14:paraId="3AAC5098" w14:textId="77777777" w:rsidR="00861457" w:rsidRDefault="00861457" w:rsidP="00861457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  <w:r>
        <w:rPr>
          <w:b/>
          <w:sz w:val="22"/>
        </w:rPr>
        <w:t>Documentació.</w:t>
      </w:r>
    </w:p>
    <w:p w14:paraId="7F9CB759" w14:textId="77777777" w:rsidR="00861457" w:rsidRDefault="00861457" w:rsidP="00861457">
      <w:pPr>
        <w:autoSpaceDE w:val="0"/>
        <w:autoSpaceDN w:val="0"/>
        <w:adjustRightInd w:val="0"/>
        <w:ind w:left="993" w:right="396"/>
        <w:jc w:val="both"/>
        <w:rPr>
          <w:sz w:val="22"/>
        </w:rPr>
      </w:pPr>
    </w:p>
    <w:p w14:paraId="3A32D342" w14:textId="77777777" w:rsidR="00861457" w:rsidRDefault="00861457" w:rsidP="00861457">
      <w:pPr>
        <w:widowControl w:val="0"/>
        <w:numPr>
          <w:ilvl w:val="0"/>
          <w:numId w:val="3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Imprès de sol·licitud degudament complimentat i (1) amb el vist i plau del director de departament en el que es farà constar el cofinançament del Departament  i/o (2) amb el vist i plau del IP del Grup de Recerca Consolidat o Projecte de Recerca Competitiu en el que es farà constar el cofinançament del grup o projecte.</w:t>
      </w:r>
    </w:p>
    <w:p w14:paraId="4ADF639E" w14:textId="77777777" w:rsidR="00861457" w:rsidRDefault="00861457" w:rsidP="00861457">
      <w:pPr>
        <w:widowControl w:val="0"/>
        <w:numPr>
          <w:ilvl w:val="0"/>
          <w:numId w:val="3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CV del professor a invitar</w:t>
      </w:r>
    </w:p>
    <w:p w14:paraId="76FD79AA" w14:textId="77777777" w:rsidR="00861457" w:rsidRDefault="00861457" w:rsidP="00861457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</w:p>
    <w:p w14:paraId="36A6A8C5" w14:textId="77777777" w:rsidR="009C5528" w:rsidRDefault="009C5528" w:rsidP="00861457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</w:p>
    <w:p w14:paraId="32A54C22" w14:textId="77777777" w:rsidR="009C5528" w:rsidRDefault="009C5528" w:rsidP="00861457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</w:p>
    <w:p w14:paraId="0A668188" w14:textId="77777777" w:rsidR="009C5528" w:rsidRDefault="009C5528" w:rsidP="00861457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</w:p>
    <w:p w14:paraId="1983F555" w14:textId="77777777" w:rsidR="009C5528" w:rsidRDefault="009C5528" w:rsidP="00861457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</w:p>
    <w:p w14:paraId="766776D2" w14:textId="77777777" w:rsidR="009C5528" w:rsidRDefault="009C5528" w:rsidP="00861457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</w:p>
    <w:p w14:paraId="7A465849" w14:textId="77777777" w:rsidR="009C5528" w:rsidRDefault="009C5528" w:rsidP="00861457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</w:p>
    <w:p w14:paraId="753163B8" w14:textId="77777777" w:rsidR="00861457" w:rsidRDefault="00861457" w:rsidP="00861457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  <w:r>
        <w:rPr>
          <w:b/>
          <w:sz w:val="22"/>
        </w:rPr>
        <w:lastRenderedPageBreak/>
        <w:t>Tramitació i presentació de les sol·licituds.</w:t>
      </w:r>
    </w:p>
    <w:p w14:paraId="02CB7884" w14:textId="77777777" w:rsidR="00861457" w:rsidRDefault="00861457" w:rsidP="00861457">
      <w:pPr>
        <w:ind w:left="993" w:right="396"/>
        <w:jc w:val="both"/>
        <w:rPr>
          <w:snapToGrid w:val="0"/>
          <w:sz w:val="22"/>
        </w:rPr>
      </w:pPr>
    </w:p>
    <w:p w14:paraId="52DB1E5E" w14:textId="77777777" w:rsidR="00861457" w:rsidRDefault="00861457" w:rsidP="00861457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Els impresos per sol·licitat aquest ajut es poden  recollir o demanar a:</w:t>
      </w:r>
    </w:p>
    <w:p w14:paraId="4E84CD9B" w14:textId="77777777" w:rsidR="00C2601C" w:rsidRDefault="00C2601C" w:rsidP="00861457">
      <w:pPr>
        <w:ind w:left="993" w:right="396"/>
        <w:jc w:val="both"/>
        <w:rPr>
          <w:snapToGrid w:val="0"/>
          <w:sz w:val="22"/>
        </w:rPr>
      </w:pPr>
    </w:p>
    <w:p w14:paraId="3B28E1C1" w14:textId="754E0D49" w:rsidR="00861457" w:rsidRDefault="00C2601C" w:rsidP="00861457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861457">
        <w:rPr>
          <w:snapToGrid w:val="0"/>
          <w:sz w:val="22"/>
        </w:rPr>
        <w:t>Oficina de Recerca de Belles Arts</w:t>
      </w:r>
    </w:p>
    <w:p w14:paraId="2A697F48" w14:textId="247756A0" w:rsidR="00861457" w:rsidRDefault="00861457" w:rsidP="00861457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Tel. 93 403 40 49</w:t>
      </w:r>
    </w:p>
    <w:p w14:paraId="2C44C2A7" w14:textId="6D16F30E" w:rsidR="00861457" w:rsidRDefault="00C2601C" w:rsidP="00861457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861457">
        <w:rPr>
          <w:snapToGrid w:val="0"/>
          <w:sz w:val="22"/>
        </w:rPr>
        <w:tab/>
      </w:r>
      <w:r w:rsidR="00861457">
        <w:rPr>
          <w:snapToGrid w:val="0"/>
          <w:sz w:val="22"/>
        </w:rPr>
        <w:tab/>
      </w:r>
    </w:p>
    <w:p w14:paraId="560C106E" w14:textId="77777777" w:rsidR="00861457" w:rsidRDefault="00861457" w:rsidP="00861457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Les sol·licituds s’han d’adreçar al President de la Comissió de Recerca de Belles Arts i s’han de presentar a l’Oficina de Recerca esmentada, en l’imprès normalitzat acompanyades de la documentació adient.</w:t>
      </w:r>
    </w:p>
    <w:p w14:paraId="27DF2AD2" w14:textId="77777777" w:rsidR="00861457" w:rsidRDefault="00861457" w:rsidP="00861457">
      <w:pPr>
        <w:ind w:left="993" w:right="396"/>
        <w:jc w:val="both"/>
        <w:rPr>
          <w:snapToGrid w:val="0"/>
          <w:sz w:val="22"/>
        </w:rPr>
      </w:pPr>
    </w:p>
    <w:p w14:paraId="377A927B" w14:textId="77777777" w:rsidR="00861457" w:rsidRDefault="00861457" w:rsidP="00861457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Les sol·licituds han d’anar signades pel sol·licitant i han de comptar amb el vist i plau del Director del Departament.</w:t>
      </w:r>
    </w:p>
    <w:p w14:paraId="74524A81" w14:textId="77777777" w:rsidR="00861457" w:rsidRDefault="00861457" w:rsidP="00861457">
      <w:pPr>
        <w:ind w:left="993" w:right="396"/>
        <w:jc w:val="both"/>
        <w:rPr>
          <w:snapToGrid w:val="0"/>
          <w:sz w:val="22"/>
        </w:rPr>
      </w:pPr>
    </w:p>
    <w:p w14:paraId="14011E31" w14:textId="77777777" w:rsidR="00861457" w:rsidRDefault="00861457" w:rsidP="00861457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Es faculta a l’Oficina de Recerca de Belles Arts per demanar a les persones interessades els documents necessaris que manquin per a l’avaluació, així com la modificació de defectes esmenables que puguin aparèixer a la sol·licitud. En cas que aquests requisits no es compleixin, </w:t>
      </w:r>
      <w:smartTag w:uri="urn:schemas-microsoft-com:office:smarttags" w:element="PersonName">
        <w:smartTagPr>
          <w:attr w:name="ProductID" w:val="la Comissi￳"/>
        </w:smartTagPr>
        <w:r>
          <w:rPr>
            <w:snapToGrid w:val="0"/>
            <w:sz w:val="22"/>
          </w:rPr>
          <w:t>la Comissió</w:t>
        </w:r>
      </w:smartTag>
      <w:r>
        <w:rPr>
          <w:snapToGrid w:val="0"/>
          <w:sz w:val="22"/>
        </w:rPr>
        <w:t xml:space="preserve"> pot determinar l’ajornament de l’estudi fins que es presentin o modifiquin els documents.</w:t>
      </w:r>
    </w:p>
    <w:p w14:paraId="09F003DD" w14:textId="77777777" w:rsidR="00861457" w:rsidRDefault="00861457" w:rsidP="00861457">
      <w:pPr>
        <w:ind w:left="993" w:right="396"/>
        <w:jc w:val="both"/>
        <w:rPr>
          <w:b/>
          <w:snapToGrid w:val="0"/>
          <w:sz w:val="22"/>
          <w:u w:val="single"/>
        </w:rPr>
      </w:pPr>
    </w:p>
    <w:p w14:paraId="57D0E264" w14:textId="77777777" w:rsidR="00861457" w:rsidRDefault="00861457" w:rsidP="00861457">
      <w:pPr>
        <w:autoSpaceDE w:val="0"/>
        <w:autoSpaceDN w:val="0"/>
        <w:adjustRightInd w:val="0"/>
        <w:ind w:left="993" w:right="396"/>
        <w:jc w:val="both"/>
        <w:rPr>
          <w:b/>
          <w:snapToGrid w:val="0"/>
          <w:sz w:val="22"/>
        </w:rPr>
      </w:pPr>
      <w:r>
        <w:rPr>
          <w:b/>
          <w:sz w:val="22"/>
        </w:rPr>
        <w:t>Terminis</w:t>
      </w:r>
      <w:r>
        <w:rPr>
          <w:b/>
          <w:snapToGrid w:val="0"/>
          <w:sz w:val="22"/>
        </w:rPr>
        <w:t xml:space="preserve"> de la convocatòria.</w:t>
      </w:r>
    </w:p>
    <w:p w14:paraId="0389FD82" w14:textId="77777777" w:rsidR="00861457" w:rsidRDefault="00861457" w:rsidP="00861457">
      <w:pPr>
        <w:ind w:left="993" w:right="396"/>
        <w:jc w:val="both"/>
        <w:rPr>
          <w:b/>
          <w:snapToGrid w:val="0"/>
          <w:sz w:val="22"/>
          <w:u w:val="single"/>
        </w:rPr>
      </w:pPr>
    </w:p>
    <w:p w14:paraId="5FCF1C45" w14:textId="77777777" w:rsidR="00861457" w:rsidRDefault="00861457" w:rsidP="00861457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Els terminis d’admissió de sol·licituds són oberts. </w:t>
      </w:r>
      <w:smartTag w:uri="urn:schemas-microsoft-com:office:smarttags" w:element="PersonName">
        <w:smartTagPr>
          <w:attr w:name="ProductID" w:val="la Comissi￳"/>
        </w:smartTagPr>
        <w:r>
          <w:rPr>
            <w:snapToGrid w:val="0"/>
            <w:sz w:val="22"/>
          </w:rPr>
          <w:t>La Comissió</w:t>
        </w:r>
      </w:smartTag>
      <w:r>
        <w:rPr>
          <w:snapToGrid w:val="0"/>
          <w:sz w:val="22"/>
        </w:rPr>
        <w:t xml:space="preserve"> avaluarà en cada reunió totes les sol·licituds que arribin amb una antelació de 72 hores a la data prevista per a la reunió, sempre que reuneixin els requisits.</w:t>
      </w:r>
    </w:p>
    <w:p w14:paraId="277C7E2D" w14:textId="77777777" w:rsidR="00861457" w:rsidRDefault="00861457" w:rsidP="00861457">
      <w:pPr>
        <w:ind w:left="993" w:right="396"/>
        <w:jc w:val="both"/>
        <w:rPr>
          <w:snapToGrid w:val="0"/>
          <w:sz w:val="22"/>
        </w:rPr>
      </w:pPr>
    </w:p>
    <w:p w14:paraId="6E014888" w14:textId="77777777" w:rsidR="00861457" w:rsidRDefault="00861457" w:rsidP="00861457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Es preveuen dues reunions anuals de </w:t>
      </w:r>
      <w:smartTag w:uri="urn:schemas-microsoft-com:office:smarttags" w:element="PersonName">
        <w:smartTagPr>
          <w:attr w:name="ProductID" w:val="la Comissi￳"/>
        </w:smartTagPr>
        <w:r>
          <w:rPr>
            <w:snapToGrid w:val="0"/>
            <w:sz w:val="22"/>
          </w:rPr>
          <w:t>la Comissió</w:t>
        </w:r>
      </w:smartTag>
      <w:r>
        <w:rPr>
          <w:snapToGrid w:val="0"/>
          <w:sz w:val="22"/>
        </w:rPr>
        <w:t xml:space="preserve"> de Recerca</w:t>
      </w:r>
      <w:r w:rsidRPr="00861457">
        <w:rPr>
          <w:outline/>
          <w:snapToGrid w:val="0"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,  </w:t>
      </w:r>
      <w:r>
        <w:rPr>
          <w:snapToGrid w:val="0"/>
          <w:sz w:val="22"/>
        </w:rPr>
        <w:t>llevat que l’acumulació de peticions o de temes per a tractar aconsellin fer alguna reunió extraordinària.</w:t>
      </w:r>
    </w:p>
    <w:p w14:paraId="42486E7C" w14:textId="77777777" w:rsidR="00861457" w:rsidRDefault="00861457" w:rsidP="00861457">
      <w:pPr>
        <w:ind w:left="993" w:right="396"/>
        <w:jc w:val="both"/>
        <w:rPr>
          <w:snapToGrid w:val="0"/>
          <w:sz w:val="22"/>
        </w:rPr>
      </w:pPr>
    </w:p>
    <w:p w14:paraId="6FC3663B" w14:textId="77777777" w:rsidR="00861457" w:rsidRDefault="00861457" w:rsidP="00861457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Les dates de reunió previstes durant l’any són:</w:t>
      </w:r>
    </w:p>
    <w:p w14:paraId="3635E7CF" w14:textId="77777777" w:rsidR="00861457" w:rsidRDefault="00861457" w:rsidP="00861457">
      <w:pPr>
        <w:ind w:left="993" w:right="396"/>
        <w:jc w:val="both"/>
        <w:rPr>
          <w:snapToGrid w:val="0"/>
          <w:sz w:val="22"/>
        </w:rPr>
      </w:pPr>
    </w:p>
    <w:p w14:paraId="4D0ACC23" w14:textId="77777777" w:rsidR="00861457" w:rsidRDefault="00861457" w:rsidP="00861457">
      <w:pPr>
        <w:widowControl w:val="0"/>
        <w:numPr>
          <w:ilvl w:val="0"/>
          <w:numId w:val="4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mes de març-abril</w:t>
      </w:r>
    </w:p>
    <w:p w14:paraId="32462FAF" w14:textId="77777777" w:rsidR="00861457" w:rsidRDefault="00861457" w:rsidP="00861457">
      <w:pPr>
        <w:widowControl w:val="0"/>
        <w:numPr>
          <w:ilvl w:val="0"/>
          <w:numId w:val="4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mes d’octubre-novembre</w:t>
      </w:r>
    </w:p>
    <w:p w14:paraId="49A025AA" w14:textId="77777777" w:rsidR="00861457" w:rsidRDefault="00861457" w:rsidP="00861457">
      <w:pPr>
        <w:autoSpaceDE w:val="0"/>
        <w:autoSpaceDN w:val="0"/>
        <w:adjustRightInd w:val="0"/>
        <w:ind w:left="993" w:right="396"/>
        <w:jc w:val="both"/>
        <w:rPr>
          <w:b/>
          <w:snapToGrid w:val="0"/>
          <w:sz w:val="22"/>
          <w:u w:val="single"/>
        </w:rPr>
      </w:pPr>
    </w:p>
    <w:p w14:paraId="1FD1C37A" w14:textId="77777777" w:rsidR="00861457" w:rsidRDefault="00861457" w:rsidP="00861457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  <w:r>
        <w:rPr>
          <w:b/>
          <w:sz w:val="22"/>
        </w:rPr>
        <w:t>Condicions Generals.</w:t>
      </w:r>
    </w:p>
    <w:p w14:paraId="4D44D531" w14:textId="77777777" w:rsidR="00861457" w:rsidRDefault="00861457" w:rsidP="00861457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</w:p>
    <w:p w14:paraId="64B3A9A4" w14:textId="77777777" w:rsidR="00861457" w:rsidRDefault="00861457" w:rsidP="00861457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396"/>
        <w:jc w:val="both"/>
        <w:rPr>
          <w:sz w:val="22"/>
        </w:rPr>
      </w:pPr>
      <w:r>
        <w:rPr>
          <w:sz w:val="22"/>
        </w:rPr>
        <w:t xml:space="preserve">En cas que els ajuts no s’utilitzin en el termini de tres mesos posteriors a la data de concessió, els imports retornaran al pressupost d’origen a disposició de </w:t>
      </w:r>
      <w:smartTag w:uri="urn:schemas-microsoft-com:office:smarttags" w:element="PersonName">
        <w:smartTagPr>
          <w:attr w:name="ProductID" w:val="la Comissi￳"/>
        </w:smartTagPr>
        <w:r>
          <w:rPr>
            <w:sz w:val="22"/>
          </w:rPr>
          <w:t>la Comissió</w:t>
        </w:r>
      </w:smartTag>
      <w:r>
        <w:rPr>
          <w:sz w:val="22"/>
        </w:rPr>
        <w:t>, llevat de causes justificades que hauran d’exposar-se per escrit abans de la finalització d’aquest termini. Aquest termini es comptarà a partir de la data prevista de l’estada.</w:t>
      </w:r>
    </w:p>
    <w:p w14:paraId="5B7FE78C" w14:textId="77777777" w:rsidR="00861457" w:rsidRDefault="00861457" w:rsidP="00861457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396"/>
        <w:jc w:val="both"/>
        <w:rPr>
          <w:sz w:val="22"/>
        </w:rPr>
      </w:pPr>
      <w:r>
        <w:rPr>
          <w:sz w:val="22"/>
        </w:rPr>
        <w:t xml:space="preserve">En tot cas serà necessària l’autorització prèvia de </w:t>
      </w:r>
      <w:smartTag w:uri="urn:schemas-microsoft-com:office:smarttags" w:element="PersonName">
        <w:smartTagPr>
          <w:attr w:name="ProductID" w:val="la Comissi￳"/>
        </w:smartTagPr>
        <w:r>
          <w:rPr>
            <w:sz w:val="22"/>
          </w:rPr>
          <w:t>la Comissió</w:t>
        </w:r>
      </w:smartTag>
      <w:r>
        <w:rPr>
          <w:sz w:val="22"/>
        </w:rPr>
        <w:t xml:space="preserve"> per poder destinar els ajuts a finalitats diferents d’aquelles per a les quals van ser concedits, sempre dins la mateixa modalitat.</w:t>
      </w:r>
    </w:p>
    <w:p w14:paraId="54E2C012" w14:textId="77777777" w:rsidR="00861457" w:rsidRDefault="00861457" w:rsidP="00861457">
      <w:pPr>
        <w:autoSpaceDE w:val="0"/>
        <w:autoSpaceDN w:val="0"/>
        <w:adjustRightInd w:val="0"/>
        <w:ind w:left="993" w:right="396"/>
        <w:jc w:val="both"/>
        <w:rPr>
          <w:sz w:val="22"/>
        </w:rPr>
      </w:pPr>
    </w:p>
    <w:p w14:paraId="19EF670E" w14:textId="77777777" w:rsidR="00861457" w:rsidRDefault="00861457" w:rsidP="00861457">
      <w:pPr>
        <w:autoSpaceDE w:val="0"/>
        <w:autoSpaceDN w:val="0"/>
        <w:adjustRightInd w:val="0"/>
        <w:ind w:left="993" w:right="396"/>
        <w:jc w:val="both"/>
        <w:rPr>
          <w:sz w:val="22"/>
        </w:rPr>
      </w:pPr>
    </w:p>
    <w:p w14:paraId="105148E0" w14:textId="77777777" w:rsidR="00861457" w:rsidRDefault="00861457" w:rsidP="00861457">
      <w:pPr>
        <w:autoSpaceDE w:val="0"/>
        <w:autoSpaceDN w:val="0"/>
        <w:adjustRightInd w:val="0"/>
        <w:ind w:right="396"/>
        <w:jc w:val="both"/>
        <w:rPr>
          <w:sz w:val="22"/>
        </w:rPr>
      </w:pPr>
    </w:p>
    <w:p w14:paraId="41C0E953" w14:textId="77777777" w:rsidR="00C2601C" w:rsidRDefault="00C2601C" w:rsidP="00C2601C">
      <w:pPr>
        <w:autoSpaceDE w:val="0"/>
        <w:autoSpaceDN w:val="0"/>
        <w:ind w:left="645" w:right="396" w:firstLine="708"/>
        <w:jc w:val="both"/>
        <w:rPr>
          <w:sz w:val="22"/>
          <w:szCs w:val="22"/>
        </w:rPr>
      </w:pPr>
      <w:r>
        <w:rPr>
          <w:sz w:val="22"/>
          <w:szCs w:val="22"/>
        </w:rPr>
        <w:t>La Presidenta de la Comissió de Recerca</w:t>
      </w:r>
    </w:p>
    <w:p w14:paraId="20C3EE18" w14:textId="77777777" w:rsidR="00C2601C" w:rsidRDefault="00C2601C" w:rsidP="00C2601C">
      <w:pPr>
        <w:autoSpaceDE w:val="0"/>
        <w:autoSpaceDN w:val="0"/>
        <w:ind w:right="396"/>
        <w:jc w:val="both"/>
        <w:rPr>
          <w:sz w:val="22"/>
          <w:szCs w:val="22"/>
        </w:rPr>
      </w:pPr>
    </w:p>
    <w:p w14:paraId="487D9421" w14:textId="77777777" w:rsidR="00C2601C" w:rsidRDefault="00C2601C" w:rsidP="00C2601C">
      <w:pPr>
        <w:autoSpaceDE w:val="0"/>
        <w:autoSpaceDN w:val="0"/>
        <w:ind w:right="396"/>
        <w:jc w:val="both"/>
        <w:rPr>
          <w:sz w:val="22"/>
          <w:szCs w:val="22"/>
        </w:rPr>
      </w:pPr>
    </w:p>
    <w:p w14:paraId="14A885A4" w14:textId="021D712C" w:rsidR="00C2601C" w:rsidRDefault="00C2601C" w:rsidP="00C2601C">
      <w:pPr>
        <w:autoSpaceDE w:val="0"/>
        <w:autoSpaceDN w:val="0"/>
        <w:ind w:left="645" w:right="396" w:firstLine="708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sz w:val="22"/>
          <w:szCs w:val="22"/>
        </w:rPr>
        <w:t xml:space="preserve">Barcelona, </w:t>
      </w:r>
      <w:r w:rsidR="008B5280">
        <w:rPr>
          <w:sz w:val="22"/>
          <w:szCs w:val="22"/>
        </w:rPr>
        <w:t>5 de juliol 2016</w:t>
      </w:r>
      <w:bookmarkStart w:id="0" w:name="_GoBack"/>
      <w:bookmarkEnd w:id="0"/>
    </w:p>
    <w:p w14:paraId="201B9B47" w14:textId="77777777" w:rsidR="00C2601C" w:rsidRDefault="00C2601C" w:rsidP="00C2601C">
      <w:pPr>
        <w:widowControl w:val="0"/>
        <w:ind w:right="396"/>
        <w:jc w:val="both"/>
        <w:rPr>
          <w:snapToGrid w:val="0"/>
          <w:sz w:val="22"/>
        </w:rPr>
      </w:pPr>
    </w:p>
    <w:p w14:paraId="0EEA3D4A" w14:textId="77777777" w:rsidR="00B57A8F" w:rsidRPr="004449F3" w:rsidRDefault="00B57A8F" w:rsidP="00B57A8F">
      <w:pPr>
        <w:rPr>
          <w:rFonts w:cs="Arial"/>
          <w:sz w:val="24"/>
        </w:rPr>
      </w:pPr>
    </w:p>
    <w:sectPr w:rsidR="00B57A8F" w:rsidRPr="004449F3" w:rsidSect="000B2DB6">
      <w:headerReference w:type="even" r:id="rId8"/>
      <w:headerReference w:type="default" r:id="rId9"/>
      <w:headerReference w:type="first" r:id="rId10"/>
      <w:pgSz w:w="11900" w:h="16840"/>
      <w:pgMar w:top="2835" w:right="851" w:bottom="238" w:left="1644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FD3BD" w14:textId="77777777" w:rsidR="000B2DB6" w:rsidRDefault="000B2DB6" w:rsidP="000B2DB6">
      <w:pPr>
        <w:spacing w:line="240" w:lineRule="auto"/>
      </w:pPr>
      <w:r>
        <w:separator/>
      </w:r>
    </w:p>
  </w:endnote>
  <w:endnote w:type="continuationSeparator" w:id="0">
    <w:p w14:paraId="2405956B" w14:textId="77777777" w:rsidR="000B2DB6" w:rsidRDefault="000B2DB6" w:rsidP="000B2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7C76D" w14:textId="77777777" w:rsidR="000B2DB6" w:rsidRDefault="000B2DB6" w:rsidP="000B2DB6">
      <w:pPr>
        <w:spacing w:line="240" w:lineRule="auto"/>
      </w:pPr>
      <w:r>
        <w:separator/>
      </w:r>
    </w:p>
  </w:footnote>
  <w:footnote w:type="continuationSeparator" w:id="0">
    <w:p w14:paraId="73A19FAF" w14:textId="77777777" w:rsidR="000B2DB6" w:rsidRDefault="000B2DB6" w:rsidP="000B2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5D26D" w14:textId="77777777" w:rsidR="000B2DB6" w:rsidRDefault="008B5280">
    <w:pPr>
      <w:pStyle w:val="Capalera"/>
    </w:pPr>
    <w:r>
      <w:rPr>
        <w:noProof/>
        <w:lang w:val="es-ES"/>
      </w:rPr>
      <w:pict w14:anchorId="4D7BC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2480pt;height:330pt;z-index:-251657216;mso-wrap-edited:f;mso-position-horizontal:center;mso-position-horizontal-relative:margin;mso-position-vertical:center;mso-position-vertical-relative:margin" wrapcoords="-6 0 -6 21501 21600 21501 21600 0 -6 0">
          <v:imagedata r:id="rId1" o:title="AF-cabeceracartacolor-escut"/>
          <w10:wrap anchorx="margin" anchory="margin"/>
        </v:shape>
      </w:pict>
    </w:r>
    <w:sdt>
      <w:sdtPr>
        <w:id w:val="171999623"/>
        <w:placeholder>
          <w:docPart w:val="5C376C03D190BE49B73AE9966D25E693"/>
        </w:placeholder>
        <w:temporary/>
        <w:showingPlcHdr/>
      </w:sdtPr>
      <w:sdtEndPr/>
      <w:sdtContent>
        <w:r w:rsidR="000B2DB6">
          <w:rPr>
            <w:lang w:val="es-ES"/>
          </w:rPr>
          <w:t>[Escriba texto]</w:t>
        </w:r>
      </w:sdtContent>
    </w:sdt>
    <w:r w:rsidR="000B2DB6">
      <w:ptab w:relativeTo="margin" w:alignment="center" w:leader="none"/>
    </w:r>
    <w:sdt>
      <w:sdtPr>
        <w:id w:val="171999624"/>
        <w:placeholder>
          <w:docPart w:val="8C312531148FB348BB5B253402E3E61C"/>
        </w:placeholder>
        <w:temporary/>
        <w:showingPlcHdr/>
      </w:sdtPr>
      <w:sdtEndPr/>
      <w:sdtContent>
        <w:r w:rsidR="000B2DB6">
          <w:rPr>
            <w:lang w:val="es-ES"/>
          </w:rPr>
          <w:t>[Escriba texto]</w:t>
        </w:r>
      </w:sdtContent>
    </w:sdt>
    <w:r w:rsidR="000B2DB6">
      <w:ptab w:relativeTo="margin" w:alignment="right" w:leader="none"/>
    </w:r>
    <w:sdt>
      <w:sdtPr>
        <w:id w:val="171999625"/>
        <w:placeholder>
          <w:docPart w:val="34553428A9D1EF4BB7EAC02BC35D41AE"/>
        </w:placeholder>
        <w:temporary/>
        <w:showingPlcHdr/>
      </w:sdtPr>
      <w:sdtEndPr/>
      <w:sdtContent>
        <w:r w:rsidR="000B2DB6">
          <w:rPr>
            <w:lang w:val="es-ES"/>
          </w:rPr>
          <w:t>[Escriba texto]</w:t>
        </w:r>
      </w:sdtContent>
    </w:sdt>
  </w:p>
  <w:p w14:paraId="3C567FF5" w14:textId="77777777" w:rsidR="000B2DB6" w:rsidRDefault="000B2DB6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01"/>
      <w:gridCol w:w="1456"/>
      <w:gridCol w:w="1725"/>
    </w:tblGrid>
    <w:tr w:rsidR="003E43F1" w14:paraId="7E2D319E" w14:textId="77777777" w:rsidTr="00863701">
      <w:tc>
        <w:tcPr>
          <w:tcW w:w="0" w:type="auto"/>
          <w:noWrap/>
        </w:tcPr>
        <w:p w14:paraId="08FC5C6F" w14:textId="212D00DC" w:rsidR="000B2DB6" w:rsidRDefault="000B2DB6" w:rsidP="003E43F1">
          <w:pPr>
            <w:pStyle w:val="ADREA"/>
          </w:pPr>
        </w:p>
      </w:tc>
      <w:tc>
        <w:tcPr>
          <w:tcW w:w="0" w:type="auto"/>
          <w:noWrap/>
        </w:tcPr>
        <w:p w14:paraId="5472B43D" w14:textId="77777777" w:rsidR="000B2DB6" w:rsidRDefault="000B2DB6" w:rsidP="00863701">
          <w:pPr>
            <w:pStyle w:val="ADREA"/>
          </w:pPr>
        </w:p>
      </w:tc>
      <w:tc>
        <w:tcPr>
          <w:tcW w:w="0" w:type="auto"/>
          <w:noWrap/>
        </w:tcPr>
        <w:p w14:paraId="4F795E8D" w14:textId="77777777" w:rsidR="000B2DB6" w:rsidRDefault="000B2DB6" w:rsidP="00863701">
          <w:pPr>
            <w:pStyle w:val="ADREA"/>
          </w:pPr>
        </w:p>
      </w:tc>
    </w:tr>
    <w:tr w:rsidR="003E43F1" w14:paraId="6FA60A41" w14:textId="77777777" w:rsidTr="00863701">
      <w:tc>
        <w:tcPr>
          <w:tcW w:w="0" w:type="auto"/>
          <w:noWrap/>
        </w:tcPr>
        <w:p w14:paraId="5686C88B" w14:textId="77777777" w:rsidR="00821EB5" w:rsidRDefault="00821EB5" w:rsidP="00863701">
          <w:pPr>
            <w:pStyle w:val="ADREA"/>
            <w:rPr>
              <w:b/>
              <w:color w:val="000000" w:themeColor="text1"/>
            </w:rPr>
          </w:pPr>
        </w:p>
        <w:p w14:paraId="26D577E8" w14:textId="21F99807" w:rsidR="000B2DB6" w:rsidRPr="00192E3C" w:rsidRDefault="003E43F1" w:rsidP="00863701">
          <w:pPr>
            <w:pStyle w:val="ADREA"/>
            <w:rPr>
              <w:b/>
              <w:color w:val="000000" w:themeColor="text1"/>
            </w:rPr>
          </w:pPr>
          <w:r>
            <w:rPr>
              <w:b/>
              <w:color w:val="000000" w:themeColor="text1"/>
            </w:rPr>
            <w:t>Oficina de Recerca</w:t>
          </w:r>
          <w:r w:rsidR="000B2DB6" w:rsidRPr="00192E3C">
            <w:rPr>
              <w:b/>
              <w:color w:val="000000" w:themeColor="text1"/>
            </w:rPr>
            <w:t xml:space="preserve">, </w:t>
          </w:r>
        </w:p>
        <w:p w14:paraId="67F77D98" w14:textId="48BB2A43" w:rsidR="000B2DB6" w:rsidRPr="003E43F1" w:rsidRDefault="000B2DB6" w:rsidP="00863701">
          <w:pPr>
            <w:pStyle w:val="ADREA"/>
            <w:rPr>
              <w:b/>
              <w:color w:val="000000" w:themeColor="text1"/>
            </w:rPr>
          </w:pPr>
          <w:r w:rsidRPr="00192E3C">
            <w:rPr>
              <w:color w:val="000000" w:themeColor="text1"/>
            </w:rPr>
            <w:t>Facultat</w:t>
          </w:r>
          <w:r w:rsidR="003E43F1">
            <w:rPr>
              <w:color w:val="000000" w:themeColor="text1"/>
            </w:rPr>
            <w:t xml:space="preserve"> de Belles Arts</w:t>
          </w:r>
          <w:r w:rsidRPr="00192E3C">
            <w:rPr>
              <w:color w:val="000000" w:themeColor="text1"/>
            </w:rPr>
            <w:t xml:space="preserve"> </w:t>
          </w:r>
        </w:p>
        <w:p w14:paraId="1C9A1334" w14:textId="4F5118FE" w:rsidR="000B2DB6" w:rsidRPr="00192E3C" w:rsidRDefault="000B2DB6" w:rsidP="00863701">
          <w:pPr>
            <w:pStyle w:val="ADREA"/>
            <w:rPr>
              <w:color w:val="FF0000"/>
            </w:rPr>
          </w:pP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14:paraId="0BC8676C" w14:textId="77777777" w:rsidR="00821EB5" w:rsidRDefault="00821EB5" w:rsidP="003E43F1">
          <w:pPr>
            <w:pStyle w:val="ADREA"/>
          </w:pPr>
        </w:p>
        <w:p w14:paraId="5DF2FC50" w14:textId="27F1CB97" w:rsidR="000B2DB6" w:rsidRDefault="003E43F1" w:rsidP="003E43F1">
          <w:pPr>
            <w:pStyle w:val="ADREA"/>
          </w:pPr>
          <w:r>
            <w:t>Pau Gargallo, 4</w:t>
          </w:r>
          <w:r w:rsidR="000B2DB6">
            <w:t xml:space="preserve"> </w:t>
          </w:r>
          <w:r w:rsidR="000B2DB6">
            <w:br/>
            <w:t>080</w:t>
          </w:r>
          <w:r>
            <w:t>28</w:t>
          </w:r>
          <w:r w:rsidR="000B2DB6">
            <w:t xml:space="preserve"> Barcelona</w:t>
          </w: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14:paraId="2234556E" w14:textId="77777777" w:rsidR="00821EB5" w:rsidRDefault="00821EB5" w:rsidP="00863701">
          <w:pPr>
            <w:pStyle w:val="ADREA"/>
          </w:pPr>
        </w:p>
        <w:p w14:paraId="4DC65EA1" w14:textId="2D28BAE7" w:rsidR="000B2DB6" w:rsidRDefault="000B2DB6" w:rsidP="00863701">
          <w:pPr>
            <w:pStyle w:val="ADREA"/>
          </w:pPr>
          <w:r>
            <w:t>T</w:t>
          </w:r>
          <w:r w:rsidR="003E43F1">
            <w:t>el. +34 934 034 049</w:t>
          </w:r>
        </w:p>
        <w:p w14:paraId="4E2930F6" w14:textId="2E70B6DE" w:rsidR="000B2DB6" w:rsidRDefault="000B2DB6" w:rsidP="00863701">
          <w:pPr>
            <w:pStyle w:val="ADREA"/>
          </w:pPr>
          <w:r>
            <w:t>Fax +34 93</w:t>
          </w:r>
          <w:r w:rsidR="003E43F1">
            <w:t>4</w:t>
          </w:r>
          <w:r>
            <w:t xml:space="preserve"> </w:t>
          </w:r>
          <w:r w:rsidR="003E43F1">
            <w:t>039 003</w:t>
          </w:r>
        </w:p>
        <w:p w14:paraId="74B8C68D" w14:textId="77777777" w:rsidR="000B2DB6" w:rsidRDefault="000B2DB6" w:rsidP="00863701">
          <w:pPr>
            <w:pStyle w:val="ADREA"/>
          </w:pPr>
          <w:r>
            <w:t>www.ub.edu</w:t>
          </w:r>
        </w:p>
      </w:tc>
    </w:tr>
  </w:tbl>
  <w:p w14:paraId="4FE44358" w14:textId="77777777" w:rsidR="000B2DB6" w:rsidRDefault="008B5280">
    <w:pPr>
      <w:pStyle w:val="Capalera"/>
    </w:pPr>
    <w:r>
      <w:rPr>
        <w:b/>
        <w:noProof/>
        <w:lang w:val="es-ES"/>
      </w:rPr>
      <w:pict w14:anchorId="20D0C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-54pt;margin-top:-124.35pt;width:596.45pt;height:79.35pt;z-index:-251658240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DC665" w14:textId="77777777" w:rsidR="000B2DB6" w:rsidRDefault="008B5280">
    <w:pPr>
      <w:pStyle w:val="Capalera"/>
    </w:pPr>
    <w:r>
      <w:rPr>
        <w:noProof/>
        <w:lang w:val="es-ES"/>
      </w:rPr>
      <w:pict w14:anchorId="04727B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2480pt;height:330pt;z-index:-251656192;mso-wrap-edited:f;mso-position-horizontal:center;mso-position-horizontal-relative:margin;mso-position-vertical:center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44E8"/>
    <w:multiLevelType w:val="hybridMultilevel"/>
    <w:tmpl w:val="5D38806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71C7"/>
    <w:multiLevelType w:val="hybridMultilevel"/>
    <w:tmpl w:val="76D68C12"/>
    <w:lvl w:ilvl="0" w:tplc="FFFFFFFF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67BC57AE"/>
    <w:multiLevelType w:val="hybridMultilevel"/>
    <w:tmpl w:val="FB522EDC"/>
    <w:lvl w:ilvl="0" w:tplc="FFFFFFF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FFFFFFFF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FFFFFFF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3" w15:restartNumberingAfterBreak="0">
    <w:nsid w:val="69605B39"/>
    <w:multiLevelType w:val="hybridMultilevel"/>
    <w:tmpl w:val="A3FEF0A8"/>
    <w:lvl w:ilvl="0" w:tplc="FFFFFFFF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7CAA6B1A"/>
    <w:multiLevelType w:val="hybridMultilevel"/>
    <w:tmpl w:val="347A8062"/>
    <w:lvl w:ilvl="0" w:tplc="FFFFFFFF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B6"/>
    <w:rsid w:val="000B2DB6"/>
    <w:rsid w:val="00262086"/>
    <w:rsid w:val="0031251A"/>
    <w:rsid w:val="003E43F1"/>
    <w:rsid w:val="004449F3"/>
    <w:rsid w:val="005002F8"/>
    <w:rsid w:val="00503ADE"/>
    <w:rsid w:val="00553720"/>
    <w:rsid w:val="007D7111"/>
    <w:rsid w:val="00821EB5"/>
    <w:rsid w:val="00861457"/>
    <w:rsid w:val="008B5280"/>
    <w:rsid w:val="008C48E4"/>
    <w:rsid w:val="00921E53"/>
    <w:rsid w:val="009C5528"/>
    <w:rsid w:val="00B26EF8"/>
    <w:rsid w:val="00B57A8F"/>
    <w:rsid w:val="00B72DBA"/>
    <w:rsid w:val="00C2601C"/>
    <w:rsid w:val="00ED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7694DCD"/>
  <w14:defaultImageDpi w14:val="300"/>
  <w15:docId w15:val="{811CA9CF-F355-4ADC-9126-2968AFA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B6"/>
    <w:pPr>
      <w:spacing w:line="240" w:lineRule="exact"/>
    </w:pPr>
    <w:rPr>
      <w:rFonts w:ascii="Arial" w:eastAsia="Cambria" w:hAnsi="Arial" w:cs="Times New Roman"/>
      <w:sz w:val="20"/>
      <w:lang w:eastAsia="en-US"/>
    </w:rPr>
  </w:style>
  <w:style w:type="paragraph" w:styleId="Ttol3">
    <w:name w:val="heading 3"/>
    <w:basedOn w:val="Normal"/>
    <w:next w:val="Normal"/>
    <w:link w:val="Ttol3Car"/>
    <w:semiHidden/>
    <w:unhideWhenUsed/>
    <w:qFormat/>
    <w:rsid w:val="00861457"/>
    <w:pPr>
      <w:keepNext/>
      <w:widowControl w:val="0"/>
      <w:snapToGrid w:val="0"/>
      <w:spacing w:line="240" w:lineRule="auto"/>
      <w:ind w:left="567" w:right="396"/>
      <w:jc w:val="both"/>
      <w:outlineLvl w:val="2"/>
    </w:pPr>
    <w:rPr>
      <w:rFonts w:ascii="Times New Roman" w:eastAsia="Times New Roman" w:hAnsi="Times New Roman"/>
      <w:b/>
      <w:iCs/>
      <w:sz w:val="22"/>
      <w:szCs w:val="22"/>
      <w:u w:val="single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B2DB6"/>
    <w:pPr>
      <w:tabs>
        <w:tab w:val="center" w:pos="4252"/>
        <w:tab w:val="right" w:pos="8504"/>
      </w:tabs>
      <w:spacing w:line="240" w:lineRule="auto"/>
    </w:pPr>
    <w:rPr>
      <w:rFonts w:asciiTheme="minorHAnsi" w:eastAsiaTheme="minorEastAsia" w:hAnsiTheme="minorHAnsi" w:cstheme="minorBidi"/>
      <w:sz w:val="24"/>
      <w:lang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0B2DB6"/>
  </w:style>
  <w:style w:type="paragraph" w:styleId="Peu">
    <w:name w:val="footer"/>
    <w:basedOn w:val="Normal"/>
    <w:link w:val="PeuCar"/>
    <w:uiPriority w:val="99"/>
    <w:unhideWhenUsed/>
    <w:rsid w:val="000B2DB6"/>
    <w:pPr>
      <w:tabs>
        <w:tab w:val="center" w:pos="4252"/>
        <w:tab w:val="right" w:pos="8504"/>
      </w:tabs>
      <w:spacing w:line="240" w:lineRule="auto"/>
    </w:pPr>
    <w:rPr>
      <w:rFonts w:asciiTheme="minorHAnsi" w:eastAsiaTheme="minorEastAsia" w:hAnsiTheme="minorHAnsi" w:cstheme="minorBidi"/>
      <w:sz w:val="24"/>
      <w:lang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0B2DB6"/>
  </w:style>
  <w:style w:type="paragraph" w:customStyle="1" w:styleId="ADREA">
    <w:name w:val="ADREÇA"/>
    <w:basedOn w:val="Normal"/>
    <w:qFormat/>
    <w:rsid w:val="000B2DB6"/>
    <w:pPr>
      <w:spacing w:line="180" w:lineRule="exact"/>
    </w:pPr>
    <w:rPr>
      <w:sz w:val="14"/>
    </w:rPr>
  </w:style>
  <w:style w:type="table" w:styleId="Taulaambquadrcula">
    <w:name w:val="Table Grid"/>
    <w:basedOn w:val="Taulanormal"/>
    <w:uiPriority w:val="39"/>
    <w:rsid w:val="00B57A8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4449F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tol3Car">
    <w:name w:val="Títol 3 Car"/>
    <w:basedOn w:val="Tipusdelletraperdefectedelpargraf"/>
    <w:link w:val="Ttol3"/>
    <w:semiHidden/>
    <w:rsid w:val="00861457"/>
    <w:rPr>
      <w:rFonts w:ascii="Times New Roman" w:eastAsia="Times New Roman" w:hAnsi="Times New Roman" w:cs="Times New Roman"/>
      <w:b/>
      <w:iCs/>
      <w:sz w:val="22"/>
      <w:szCs w:val="22"/>
      <w:u w:val="single"/>
    </w:rPr>
  </w:style>
  <w:style w:type="paragraph" w:styleId="Textdebloc">
    <w:name w:val="Block Text"/>
    <w:basedOn w:val="Normal"/>
    <w:semiHidden/>
    <w:unhideWhenUsed/>
    <w:rsid w:val="00861457"/>
    <w:pPr>
      <w:widowControl w:val="0"/>
      <w:snapToGrid w:val="0"/>
      <w:spacing w:line="240" w:lineRule="auto"/>
      <w:ind w:left="567" w:right="396"/>
      <w:jc w:val="both"/>
    </w:pPr>
    <w:rPr>
      <w:rFonts w:ascii="Times New Roman" w:eastAsia="Times New Roman" w:hAnsi="Times New Roman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376C03D190BE49B73AE9966D25E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887F-7BB0-6146-9133-9280D08C4988}"/>
      </w:docPartPr>
      <w:docPartBody>
        <w:p w:rsidR="00837379" w:rsidRDefault="004F3723" w:rsidP="004F3723">
          <w:pPr>
            <w:pStyle w:val="5C376C03D190BE49B73AE9966D25E69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C312531148FB348BB5B253402E3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4C015-8195-584E-99F0-28B7ED6A834B}"/>
      </w:docPartPr>
      <w:docPartBody>
        <w:p w:rsidR="00837379" w:rsidRDefault="004F3723" w:rsidP="004F3723">
          <w:pPr>
            <w:pStyle w:val="8C312531148FB348BB5B253402E3E61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4553428A9D1EF4BB7EAC02BC35D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04985-D535-5D4B-BDBD-6921768FEA13}"/>
      </w:docPartPr>
      <w:docPartBody>
        <w:p w:rsidR="00837379" w:rsidRDefault="004F3723" w:rsidP="004F3723">
          <w:pPr>
            <w:pStyle w:val="34553428A9D1EF4BB7EAC02BC35D41AE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23"/>
    <w:rsid w:val="004F3723"/>
    <w:rsid w:val="0083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a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5C376C03D190BE49B73AE9966D25E693">
    <w:name w:val="5C376C03D190BE49B73AE9966D25E693"/>
    <w:rsid w:val="004F3723"/>
  </w:style>
  <w:style w:type="paragraph" w:customStyle="1" w:styleId="8C312531148FB348BB5B253402E3E61C">
    <w:name w:val="8C312531148FB348BB5B253402E3E61C"/>
    <w:rsid w:val="004F3723"/>
  </w:style>
  <w:style w:type="paragraph" w:customStyle="1" w:styleId="34553428A9D1EF4BB7EAC02BC35D41AE">
    <w:name w:val="34553428A9D1EF4BB7EAC02BC35D41AE"/>
    <w:rsid w:val="004F3723"/>
  </w:style>
  <w:style w:type="paragraph" w:customStyle="1" w:styleId="27F693C2A0BB204DBB960F325F682477">
    <w:name w:val="27F693C2A0BB204DBB960F325F682477"/>
    <w:rsid w:val="004F3723"/>
  </w:style>
  <w:style w:type="paragraph" w:customStyle="1" w:styleId="318E8EC88C23D041A49522B5F86F9A2A">
    <w:name w:val="318E8EC88C23D041A49522B5F86F9A2A"/>
    <w:rsid w:val="004F3723"/>
  </w:style>
  <w:style w:type="paragraph" w:customStyle="1" w:styleId="C4B7C088DC7323419297BBD7D4659959">
    <w:name w:val="C4B7C088DC7323419297BBD7D4659959"/>
    <w:rsid w:val="004F3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F2E639-FBD3-461B-A706-4FDAF352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Disseny 2</dc:creator>
  <cp:keywords/>
  <dc:description/>
  <cp:lastModifiedBy>Daniel Lleida Feixas</cp:lastModifiedBy>
  <cp:revision>5</cp:revision>
  <cp:lastPrinted>2016-06-27T08:18:00Z</cp:lastPrinted>
  <dcterms:created xsi:type="dcterms:W3CDTF">2018-05-23T07:43:00Z</dcterms:created>
  <dcterms:modified xsi:type="dcterms:W3CDTF">2018-05-24T12:06:00Z</dcterms:modified>
</cp:coreProperties>
</file>