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732" w:rsidRDefault="002C1732">
      <w:pPr>
        <w:rPr>
          <w:noProof/>
          <w:lang w:eastAsia="es-ES"/>
        </w:rPr>
      </w:pPr>
    </w:p>
    <w:p w:rsidR="002C1732" w:rsidRDefault="002C1732">
      <w:pPr>
        <w:rPr>
          <w:noProof/>
          <w:lang w:eastAsia="es-ES"/>
        </w:rPr>
      </w:pPr>
    </w:p>
    <w:p w:rsidR="00A618C9" w:rsidRDefault="002C1732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7541895" cy="3108960"/>
            <wp:effectExtent l="0" t="0" r="1905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7607935" cy="2355215"/>
            <wp:effectExtent l="0" t="0" r="0" b="6985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35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18C9" w:rsidSect="002C1732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32"/>
    <w:rsid w:val="002C1732"/>
    <w:rsid w:val="00A6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A3666-3394-4B19-B992-582D9741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Universitatde Barcelona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IGLESIAS PALOMO</dc:creator>
  <cp:keywords/>
  <dc:description/>
  <cp:lastModifiedBy>ESMERALDA IGLESIAS PALOMO</cp:lastModifiedBy>
  <cp:revision>1</cp:revision>
  <dcterms:created xsi:type="dcterms:W3CDTF">2017-06-12T07:56:00Z</dcterms:created>
  <dcterms:modified xsi:type="dcterms:W3CDTF">2017-06-12T07:59:00Z</dcterms:modified>
</cp:coreProperties>
</file>